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C4513" w14:textId="77777777" w:rsidR="00140DBF" w:rsidRPr="0099124D" w:rsidRDefault="00093B72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bookmarkStart w:id="0" w:name="_GoBack"/>
      <w:bookmarkEnd w:id="0"/>
      <w:r w:rsidRPr="0099124D">
        <w:rPr>
          <w:color w:val="000000"/>
          <w:sz w:val="24"/>
          <w:szCs w:val="24"/>
        </w:rPr>
        <w:t xml:space="preserve">МИНИСТЕРСТВО </w:t>
      </w:r>
      <w:r w:rsidRPr="0099124D">
        <w:rPr>
          <w:sz w:val="24"/>
          <w:szCs w:val="24"/>
        </w:rPr>
        <w:t xml:space="preserve">НАУКИ И ВЫСШЕГО </w:t>
      </w:r>
      <w:r w:rsidRPr="0099124D">
        <w:rPr>
          <w:color w:val="000000"/>
          <w:sz w:val="24"/>
          <w:szCs w:val="24"/>
        </w:rPr>
        <w:t>ОБРАЗОВАНИЯ РОССИЙСКОЙ ФЕДЕРАЦИИ</w:t>
      </w:r>
    </w:p>
    <w:p w14:paraId="3862AF5D" w14:textId="77777777" w:rsidR="00140DBF" w:rsidRPr="0099124D" w:rsidRDefault="00093B72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 w:rsidRPr="0099124D">
        <w:rPr>
          <w:color w:val="000000"/>
          <w:sz w:val="24"/>
          <w:szCs w:val="24"/>
        </w:rPr>
        <w:t>ФЕДЕРАЛЬНОЕ ГОСУДАРСТВЕННОЕ АВТОНОМНОЕ ОБРАЗОВАТЕЛЬНОЕ УЧРЕЖДЕНИЕ ВЫСШЕГО ПРОФЕССИОНАЛЬНОГО ОБРАЗОВАНИЯ</w:t>
      </w:r>
    </w:p>
    <w:p w14:paraId="3CEE44DF" w14:textId="77777777" w:rsidR="00140DBF" w:rsidRDefault="00093B72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>«Национальный исследовательский ядерный университет «МИФИ»</w:t>
      </w:r>
    </w:p>
    <w:p w14:paraId="1BD500CC" w14:textId="77777777" w:rsidR="00140DBF" w:rsidRDefault="00140DBF" w:rsidP="0099124D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right"/>
        <w:rPr>
          <w:b/>
          <w:color w:val="000000"/>
          <w:sz w:val="24"/>
          <w:szCs w:val="24"/>
        </w:rPr>
      </w:pPr>
    </w:p>
    <w:p w14:paraId="558C4728" w14:textId="77777777" w:rsidR="00140DBF" w:rsidRDefault="00093B72" w:rsidP="0099124D">
      <w:pPr>
        <w:numPr>
          <w:ilvl w:val="3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righ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УТВЕРЖДАЮ</w:t>
      </w:r>
    </w:p>
    <w:p w14:paraId="0192BA74" w14:textId="77777777" w:rsidR="00140DBF" w:rsidRDefault="00972371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Проректор НИЯУ МИФИ</w:t>
      </w:r>
    </w:p>
    <w:p w14:paraId="75079D59" w14:textId="77777777" w:rsidR="00140DBF" w:rsidRDefault="00093B72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_______________ </w:t>
      </w:r>
      <w:r w:rsidR="00972371">
        <w:rPr>
          <w:color w:val="000000"/>
          <w:sz w:val="28"/>
          <w:szCs w:val="28"/>
        </w:rPr>
        <w:t xml:space="preserve">О.В. </w:t>
      </w:r>
      <w:proofErr w:type="spellStart"/>
      <w:r w:rsidR="00972371">
        <w:rPr>
          <w:color w:val="000000"/>
          <w:sz w:val="28"/>
          <w:szCs w:val="28"/>
        </w:rPr>
        <w:t>Нагорнов</w:t>
      </w:r>
      <w:proofErr w:type="spellEnd"/>
    </w:p>
    <w:p w14:paraId="402C5BCA" w14:textId="5D304842" w:rsidR="00140DBF" w:rsidRDefault="0099124D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sz w:val="24"/>
          <w:szCs w:val="24"/>
        </w:rPr>
      </w:pPr>
      <w:r w:rsidRPr="009A17AB">
        <w:rPr>
          <w:sz w:val="26"/>
          <w:szCs w:val="26"/>
        </w:rPr>
        <w:t>«____» _____________ 20</w:t>
      </w:r>
      <w:r w:rsidR="00D95901">
        <w:rPr>
          <w:sz w:val="26"/>
          <w:szCs w:val="26"/>
        </w:rPr>
        <w:t>18</w:t>
      </w:r>
      <w:r w:rsidRPr="009A17AB">
        <w:rPr>
          <w:sz w:val="26"/>
          <w:szCs w:val="26"/>
        </w:rPr>
        <w:t xml:space="preserve"> г.</w:t>
      </w:r>
    </w:p>
    <w:p w14:paraId="00CA2E87" w14:textId="77777777" w:rsidR="00140DBF" w:rsidRDefault="00140DBF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676791DC" w14:textId="77777777" w:rsidR="0099124D" w:rsidRDefault="0099124D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0B539432" w14:textId="77777777" w:rsidR="0099124D" w:rsidRDefault="0099124D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2068F6FE" w14:textId="77777777" w:rsidR="00140DBF" w:rsidRDefault="00140DBF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75D823EB" w14:textId="77777777" w:rsidR="00140DBF" w:rsidRDefault="00140DBF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7FE6F0AB" w14:textId="77777777" w:rsidR="00140DBF" w:rsidRDefault="00093B72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КОМПЕТЕНТНОСТНАЯ МОДЕЛЬ ВЫПУСКНИКА,</w:t>
      </w:r>
    </w:p>
    <w:p w14:paraId="59ABCB87" w14:textId="77777777" w:rsidR="00140DBF" w:rsidRDefault="00093B72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ЗАВЕРШИВШЕГО ОБУЧЕНИЕ </w:t>
      </w:r>
      <w:r w:rsidR="0099124D" w:rsidRPr="0099124D">
        <w:rPr>
          <w:b/>
          <w:color w:val="000000"/>
          <w:sz w:val="28"/>
          <w:szCs w:val="28"/>
        </w:rPr>
        <w:t>ПО ПРОГРАММЕ МАГИСТРАТУРЫ</w:t>
      </w:r>
    </w:p>
    <w:p w14:paraId="2EABDA2D" w14:textId="77777777" w:rsidR="0099124D" w:rsidRDefault="0099124D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11DDCBEA" w14:textId="77777777" w:rsidR="0099124D" w:rsidRPr="0099124D" w:rsidRDefault="0099124D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8"/>
          <w:szCs w:val="28"/>
        </w:rPr>
      </w:pPr>
      <w:r w:rsidRPr="0099124D">
        <w:rPr>
          <w:b/>
          <w:color w:val="000000"/>
          <w:sz w:val="28"/>
          <w:szCs w:val="28"/>
        </w:rPr>
        <w:t>Направление подготовки</w:t>
      </w:r>
    </w:p>
    <w:p w14:paraId="04E48224" w14:textId="77777777" w:rsidR="0099124D" w:rsidRPr="006E4C8C" w:rsidRDefault="0099124D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 w:rsidRPr="006E4C8C">
        <w:rPr>
          <w:sz w:val="28"/>
          <w:szCs w:val="28"/>
        </w:rPr>
        <w:t>03</w:t>
      </w:r>
      <w:r w:rsidRPr="006E4C8C">
        <w:rPr>
          <w:color w:val="000000"/>
          <w:sz w:val="28"/>
          <w:szCs w:val="28"/>
        </w:rPr>
        <w:t>.04.02 – «</w:t>
      </w:r>
      <w:r w:rsidRPr="006E4C8C">
        <w:rPr>
          <w:sz w:val="28"/>
          <w:szCs w:val="28"/>
        </w:rPr>
        <w:t>ФИЗИКА</w:t>
      </w:r>
      <w:r w:rsidRPr="006E4C8C">
        <w:rPr>
          <w:color w:val="000000"/>
          <w:sz w:val="28"/>
          <w:szCs w:val="28"/>
        </w:rPr>
        <w:t>»</w:t>
      </w:r>
    </w:p>
    <w:p w14:paraId="4D61400C" w14:textId="77777777" w:rsidR="00140DBF" w:rsidRDefault="00140DBF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26E2E334" w14:textId="77777777" w:rsidR="0099124D" w:rsidRPr="00002886" w:rsidRDefault="0099124D" w:rsidP="0099124D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Магистерская программа</w:t>
      </w:r>
    </w:p>
    <w:p w14:paraId="6933095F" w14:textId="77777777" w:rsidR="00140DBF" w:rsidRDefault="00093B72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9124D">
        <w:rPr>
          <w:color w:val="000000"/>
          <w:sz w:val="28"/>
          <w:szCs w:val="28"/>
        </w:rPr>
        <w:t>ПЕРСПЕКТИВНЫЕ ПОЛУПРОВОДНИКОВЫЕ ЛАЗЕРЫ И ТЕХНОЛОГИИ</w:t>
      </w:r>
      <w:r>
        <w:rPr>
          <w:color w:val="000000"/>
          <w:sz w:val="28"/>
          <w:szCs w:val="28"/>
        </w:rPr>
        <w:t>»</w:t>
      </w:r>
    </w:p>
    <w:p w14:paraId="65FB664A" w14:textId="77777777" w:rsidR="00140DBF" w:rsidRDefault="00140DBF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</w:p>
    <w:p w14:paraId="78900A7C" w14:textId="77777777" w:rsidR="00140DBF" w:rsidRDefault="00140DBF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48EF1C93" w14:textId="77777777" w:rsidR="00140DBF" w:rsidRDefault="00140DBF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1828120A" w14:textId="77777777" w:rsidR="00140DBF" w:rsidRDefault="00140DBF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5448CCEB" w14:textId="77777777" w:rsidR="00140DBF" w:rsidRDefault="00140DBF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07EA318F" w14:textId="77777777" w:rsidR="00140DBF" w:rsidRDefault="00140DBF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3E7BFACA" w14:textId="77777777" w:rsidR="00140DBF" w:rsidRDefault="00140DBF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3550E7EF" w14:textId="77777777" w:rsidR="00140DBF" w:rsidRDefault="00140DBF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</w:p>
    <w:p w14:paraId="7BDE7969" w14:textId="6A6B9E5D" w:rsidR="00140DBF" w:rsidRDefault="00093B72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Москва</w:t>
      </w:r>
    </w:p>
    <w:p w14:paraId="20E4BD30" w14:textId="5A623689" w:rsidR="0099124D" w:rsidRDefault="00093B72" w:rsidP="0099124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20</w:t>
      </w:r>
      <w:r w:rsidR="00D95901">
        <w:rPr>
          <w:color w:val="000000"/>
          <w:sz w:val="24"/>
          <w:szCs w:val="24"/>
        </w:rPr>
        <w:t>19</w:t>
      </w:r>
    </w:p>
    <w:p w14:paraId="023AA0A6" w14:textId="77777777" w:rsidR="0099124D" w:rsidRDefault="0099124D" w:rsidP="009912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E31BB5A" w14:textId="77777777" w:rsidR="00140DBF" w:rsidRDefault="00140D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center"/>
        <w:rPr>
          <w:color w:val="000000"/>
          <w:sz w:val="24"/>
          <w:szCs w:val="24"/>
        </w:rPr>
      </w:pPr>
    </w:p>
    <w:p w14:paraId="74ED2444" w14:textId="77777777" w:rsidR="00140DBF" w:rsidRDefault="00093B72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ОБЩИЕ ПОЛОЖЕНИЯ</w:t>
      </w:r>
    </w:p>
    <w:p w14:paraId="48953ADD" w14:textId="77777777" w:rsidR="00140DBF" w:rsidRDefault="00093B72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1.1. </w:t>
      </w:r>
      <w:proofErr w:type="spellStart"/>
      <w:r>
        <w:rPr>
          <w:color w:val="000000"/>
          <w:sz w:val="24"/>
          <w:szCs w:val="24"/>
        </w:rPr>
        <w:t>Компетентностная</w:t>
      </w:r>
      <w:proofErr w:type="spellEnd"/>
      <w:r>
        <w:rPr>
          <w:color w:val="000000"/>
          <w:sz w:val="24"/>
          <w:szCs w:val="24"/>
        </w:rPr>
        <w:t xml:space="preserve"> модель соответствует требованиям </w:t>
      </w:r>
      <w:r w:rsidR="0099124D" w:rsidRPr="0099124D">
        <w:rPr>
          <w:color w:val="000000"/>
          <w:sz w:val="24"/>
          <w:szCs w:val="24"/>
        </w:rPr>
        <w:t xml:space="preserve">ФГОС ВО </w:t>
      </w:r>
      <w:r w:rsidR="0099124D">
        <w:rPr>
          <w:color w:val="000000"/>
          <w:sz w:val="24"/>
          <w:szCs w:val="24"/>
        </w:rPr>
        <w:t xml:space="preserve">и </w:t>
      </w:r>
      <w:r>
        <w:rPr>
          <w:color w:val="000000"/>
          <w:sz w:val="24"/>
          <w:szCs w:val="24"/>
        </w:rPr>
        <w:t xml:space="preserve">образовательного стандарта НИЯУ МИФИ по направлению </w:t>
      </w:r>
      <w:r w:rsidRPr="006E4C8C">
        <w:rPr>
          <w:sz w:val="24"/>
          <w:szCs w:val="24"/>
        </w:rPr>
        <w:t>03</w:t>
      </w:r>
      <w:r w:rsidRPr="006E4C8C">
        <w:rPr>
          <w:color w:val="000000"/>
          <w:sz w:val="24"/>
          <w:szCs w:val="24"/>
        </w:rPr>
        <w:t>.04.02 – «</w:t>
      </w:r>
      <w:r w:rsidRPr="006E4C8C">
        <w:rPr>
          <w:sz w:val="24"/>
          <w:szCs w:val="24"/>
        </w:rPr>
        <w:t>Ф</w:t>
      </w:r>
      <w:r w:rsidRPr="006E4C8C">
        <w:rPr>
          <w:color w:val="000000"/>
          <w:sz w:val="24"/>
          <w:szCs w:val="24"/>
        </w:rPr>
        <w:t>изика».</w:t>
      </w:r>
    </w:p>
    <w:p w14:paraId="20001B5C" w14:textId="77777777" w:rsidR="00140DBF" w:rsidRDefault="00093B72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1.2. Основными пользователями </w:t>
      </w:r>
      <w:proofErr w:type="spellStart"/>
      <w:r>
        <w:rPr>
          <w:color w:val="000000"/>
          <w:sz w:val="24"/>
          <w:szCs w:val="24"/>
        </w:rPr>
        <w:t>компетентностной</w:t>
      </w:r>
      <w:proofErr w:type="spellEnd"/>
      <w:r>
        <w:rPr>
          <w:color w:val="000000"/>
          <w:sz w:val="24"/>
          <w:szCs w:val="24"/>
        </w:rPr>
        <w:t xml:space="preserve"> модели являются:</w:t>
      </w:r>
    </w:p>
    <w:p w14:paraId="3F26618D" w14:textId="77777777" w:rsidR="006E4C8C" w:rsidRPr="00B0578A" w:rsidRDefault="006E4C8C" w:rsidP="006E4C8C">
      <w:pPr>
        <w:pStyle w:val="a6"/>
        <w:spacing w:line="360" w:lineRule="auto"/>
        <w:rPr>
          <w:sz w:val="26"/>
          <w:szCs w:val="26"/>
        </w:rPr>
      </w:pPr>
      <w:r w:rsidRPr="00B0578A">
        <w:rPr>
          <w:sz w:val="26"/>
          <w:szCs w:val="26"/>
        </w:rPr>
        <w:t>1.2.1. Профессорско-преподавательские коллективы факультетов и подразделений НИЯУ МИФИ, ответственные за качественную разработку, эффективную реализацию и обновление основных образовательных программ с учетом достижений науки, техники и социальной сферы по данному направлению и уровню подготовки;</w:t>
      </w:r>
    </w:p>
    <w:p w14:paraId="3E7942DA" w14:textId="77777777" w:rsidR="006E4C8C" w:rsidRPr="00B0578A" w:rsidRDefault="006E4C8C" w:rsidP="006E4C8C">
      <w:pPr>
        <w:pStyle w:val="a6"/>
        <w:spacing w:line="360" w:lineRule="auto"/>
        <w:rPr>
          <w:sz w:val="26"/>
          <w:szCs w:val="26"/>
        </w:rPr>
      </w:pPr>
      <w:r w:rsidRPr="00B0578A">
        <w:rPr>
          <w:sz w:val="26"/>
          <w:szCs w:val="26"/>
        </w:rPr>
        <w:t>1.2.2. Обучающиеся, ответственные за эффективную реализацию своей учебной деятельности по освоению основной образовательной программы вуза по данному направлению подготовки;</w:t>
      </w:r>
    </w:p>
    <w:p w14:paraId="4D067CDC" w14:textId="77777777" w:rsidR="006E4C8C" w:rsidRPr="00B0578A" w:rsidRDefault="006E4C8C" w:rsidP="006E4C8C">
      <w:pPr>
        <w:pStyle w:val="a6"/>
        <w:spacing w:line="360" w:lineRule="auto"/>
        <w:rPr>
          <w:sz w:val="26"/>
          <w:szCs w:val="26"/>
        </w:rPr>
      </w:pPr>
      <w:r w:rsidRPr="00B0578A">
        <w:rPr>
          <w:sz w:val="26"/>
          <w:szCs w:val="26"/>
        </w:rPr>
        <w:t>1.2.3. Ректоры, проректоры и руководители структурных подразделений НИЯУ МИФИ, отвечающие в пределах своей компетенции за качество подготовки выпускников;</w:t>
      </w:r>
    </w:p>
    <w:p w14:paraId="0CF0F1B2" w14:textId="77777777" w:rsidR="006E4C8C" w:rsidRPr="00B0578A" w:rsidRDefault="006E4C8C" w:rsidP="006E4C8C">
      <w:pPr>
        <w:pStyle w:val="a6"/>
        <w:spacing w:line="360" w:lineRule="auto"/>
        <w:rPr>
          <w:sz w:val="26"/>
          <w:szCs w:val="26"/>
        </w:rPr>
      </w:pPr>
      <w:r w:rsidRPr="00B0578A">
        <w:rPr>
          <w:sz w:val="26"/>
          <w:szCs w:val="26"/>
        </w:rPr>
        <w:t>1.2.4. Государственные аттестационные и экзаменационные комиссии, осуществляющие оценку качества подготовки выпускников;</w:t>
      </w:r>
    </w:p>
    <w:p w14:paraId="1274F11D" w14:textId="77777777" w:rsidR="006E4C8C" w:rsidRPr="00B0578A" w:rsidRDefault="006E4C8C" w:rsidP="006E4C8C">
      <w:pPr>
        <w:autoSpaceDE w:val="0"/>
        <w:autoSpaceDN w:val="0"/>
        <w:adjustRightInd w:val="0"/>
        <w:spacing w:line="276" w:lineRule="auto"/>
        <w:ind w:firstLine="567"/>
        <w:rPr>
          <w:sz w:val="26"/>
          <w:szCs w:val="26"/>
        </w:rPr>
      </w:pPr>
      <w:r w:rsidRPr="00B0578A">
        <w:rPr>
          <w:sz w:val="26"/>
          <w:szCs w:val="26"/>
        </w:rPr>
        <w:t>1.2.5. Объединения специалистов и работодателей, саморегулируемые организации в соответствующей сфере профессиональной деятельности;</w:t>
      </w:r>
    </w:p>
    <w:p w14:paraId="2B52A8E6" w14:textId="77777777" w:rsidR="006E4C8C" w:rsidRPr="00B0578A" w:rsidRDefault="006E4C8C" w:rsidP="006E4C8C">
      <w:pPr>
        <w:autoSpaceDE w:val="0"/>
        <w:autoSpaceDN w:val="0"/>
        <w:adjustRightInd w:val="0"/>
        <w:spacing w:line="276" w:lineRule="auto"/>
        <w:ind w:firstLine="567"/>
        <w:rPr>
          <w:sz w:val="26"/>
          <w:szCs w:val="26"/>
        </w:rPr>
      </w:pPr>
      <w:r w:rsidRPr="00B0578A">
        <w:rPr>
          <w:sz w:val="26"/>
          <w:szCs w:val="26"/>
        </w:rPr>
        <w:t>1.2.6. Организации, осуществляющие разработку примерных основных</w:t>
      </w:r>
    </w:p>
    <w:p w14:paraId="1D263E59" w14:textId="77777777" w:rsidR="006E4C8C" w:rsidRPr="00B0578A" w:rsidRDefault="006E4C8C" w:rsidP="006E4C8C">
      <w:pPr>
        <w:autoSpaceDE w:val="0"/>
        <w:autoSpaceDN w:val="0"/>
        <w:adjustRightInd w:val="0"/>
        <w:spacing w:line="276" w:lineRule="auto"/>
        <w:ind w:firstLine="567"/>
        <w:rPr>
          <w:sz w:val="26"/>
          <w:szCs w:val="26"/>
        </w:rPr>
      </w:pPr>
      <w:proofErr w:type="gramStart"/>
      <w:r w:rsidRPr="00B0578A">
        <w:rPr>
          <w:sz w:val="26"/>
          <w:szCs w:val="26"/>
        </w:rPr>
        <w:t>образовательных</w:t>
      </w:r>
      <w:proofErr w:type="gramEnd"/>
      <w:r w:rsidRPr="00B0578A">
        <w:rPr>
          <w:sz w:val="26"/>
          <w:szCs w:val="26"/>
        </w:rPr>
        <w:t xml:space="preserve"> программ по поручению уполномоченного федерального органа исполнительной власти;</w:t>
      </w:r>
    </w:p>
    <w:p w14:paraId="5F32980C" w14:textId="77777777" w:rsidR="006E4C8C" w:rsidRPr="00B0578A" w:rsidRDefault="006E4C8C" w:rsidP="006E4C8C">
      <w:pPr>
        <w:autoSpaceDE w:val="0"/>
        <w:autoSpaceDN w:val="0"/>
        <w:adjustRightInd w:val="0"/>
        <w:spacing w:line="276" w:lineRule="auto"/>
        <w:ind w:firstLine="567"/>
        <w:rPr>
          <w:sz w:val="26"/>
          <w:szCs w:val="26"/>
        </w:rPr>
      </w:pPr>
      <w:r w:rsidRPr="00B0578A">
        <w:rPr>
          <w:sz w:val="26"/>
          <w:szCs w:val="26"/>
        </w:rPr>
        <w:t>1.2.7. Органы, обеспечивающие финансирование высшего профессионального образования;</w:t>
      </w:r>
    </w:p>
    <w:p w14:paraId="32FFFBA5" w14:textId="77777777" w:rsidR="006E4C8C" w:rsidRPr="00B0578A" w:rsidRDefault="006E4C8C" w:rsidP="006E4C8C">
      <w:pPr>
        <w:autoSpaceDE w:val="0"/>
        <w:autoSpaceDN w:val="0"/>
        <w:adjustRightInd w:val="0"/>
        <w:spacing w:line="276" w:lineRule="auto"/>
        <w:ind w:firstLine="567"/>
        <w:rPr>
          <w:sz w:val="26"/>
          <w:szCs w:val="26"/>
        </w:rPr>
      </w:pPr>
      <w:r w:rsidRPr="00B0578A">
        <w:rPr>
          <w:sz w:val="26"/>
          <w:szCs w:val="26"/>
        </w:rPr>
        <w:t>1.2.8. Уполномоченные государственные органы исполнительной власти, осуществляющие аккредитацию и контроль качества в системе высшего профессионального образования;</w:t>
      </w:r>
    </w:p>
    <w:p w14:paraId="2165C960" w14:textId="77777777" w:rsidR="006E4C8C" w:rsidRPr="00B0578A" w:rsidRDefault="006E4C8C" w:rsidP="006E4C8C">
      <w:pPr>
        <w:autoSpaceDE w:val="0"/>
        <w:autoSpaceDN w:val="0"/>
        <w:adjustRightInd w:val="0"/>
        <w:spacing w:line="276" w:lineRule="auto"/>
        <w:ind w:firstLine="567"/>
        <w:rPr>
          <w:sz w:val="26"/>
          <w:szCs w:val="26"/>
        </w:rPr>
      </w:pPr>
      <w:r w:rsidRPr="00B0578A">
        <w:rPr>
          <w:sz w:val="26"/>
          <w:szCs w:val="26"/>
        </w:rPr>
        <w:t>1.2.9. Уполномоченные государственные органы исполнительной власти, обеспечивающие контроль за соблюдением законодательства в системе высшего профессионального образования;</w:t>
      </w:r>
    </w:p>
    <w:p w14:paraId="58EB38F2" w14:textId="77777777" w:rsidR="006E4C8C" w:rsidRPr="00B0578A" w:rsidRDefault="006E4C8C" w:rsidP="006E4C8C">
      <w:pPr>
        <w:autoSpaceDE w:val="0"/>
        <w:autoSpaceDN w:val="0"/>
        <w:adjustRightInd w:val="0"/>
        <w:spacing w:line="276" w:lineRule="auto"/>
        <w:ind w:firstLine="567"/>
        <w:rPr>
          <w:sz w:val="26"/>
          <w:szCs w:val="26"/>
        </w:rPr>
      </w:pPr>
      <w:r w:rsidRPr="00B0578A">
        <w:rPr>
          <w:sz w:val="26"/>
          <w:szCs w:val="26"/>
        </w:rPr>
        <w:t>1.2.10 Абитуриенты, принимающие решение о выборе направления подготовки и вуза, осуществляющего подготовку по направлению.</w:t>
      </w:r>
    </w:p>
    <w:p w14:paraId="52F48A48" w14:textId="77777777" w:rsidR="00140DBF" w:rsidRDefault="006E4C8C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1.3. </w:t>
      </w:r>
      <w:proofErr w:type="spellStart"/>
      <w:r w:rsidR="0099124D" w:rsidRPr="0099124D">
        <w:rPr>
          <w:color w:val="000000"/>
          <w:sz w:val="24"/>
          <w:szCs w:val="24"/>
        </w:rPr>
        <w:t>Компетентностная</w:t>
      </w:r>
      <w:proofErr w:type="spellEnd"/>
      <w:r w:rsidR="0099124D" w:rsidRPr="0099124D">
        <w:rPr>
          <w:color w:val="000000"/>
          <w:sz w:val="24"/>
          <w:szCs w:val="24"/>
        </w:rPr>
        <w:t xml:space="preserve"> модель является основой для проектирования содержания магистерской программы</w:t>
      </w:r>
      <w:r w:rsidR="00093B72">
        <w:rPr>
          <w:color w:val="000000"/>
          <w:sz w:val="24"/>
          <w:szCs w:val="24"/>
        </w:rPr>
        <w:t>: «</w:t>
      </w:r>
      <w:r w:rsidR="0099124D" w:rsidRPr="0099124D">
        <w:rPr>
          <w:color w:val="000000"/>
          <w:sz w:val="24"/>
          <w:szCs w:val="24"/>
        </w:rPr>
        <w:t>ПЕРСПЕКТИВНЫЕ ПОЛУПРОВОДНИКОВЫЕ ЛАЗЕРЫ И ТЕХНОЛОГИИ</w:t>
      </w:r>
      <w:r w:rsidR="00093B72">
        <w:rPr>
          <w:color w:val="000000"/>
          <w:sz w:val="24"/>
          <w:szCs w:val="24"/>
        </w:rPr>
        <w:t>»</w:t>
      </w:r>
    </w:p>
    <w:p w14:paraId="0A69DB5A" w14:textId="77777777" w:rsidR="00140DBF" w:rsidRDefault="00140DBF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40"/>
        <w:rPr>
          <w:color w:val="000000"/>
          <w:sz w:val="24"/>
          <w:szCs w:val="24"/>
        </w:rPr>
      </w:pPr>
    </w:p>
    <w:p w14:paraId="1A10D474" w14:textId="77777777" w:rsidR="007403FA" w:rsidRDefault="007403FA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rPr>
          <w:b/>
          <w:color w:val="000000"/>
          <w:sz w:val="24"/>
          <w:szCs w:val="24"/>
        </w:rPr>
      </w:pPr>
    </w:p>
    <w:p w14:paraId="12B327EE" w14:textId="77777777" w:rsidR="007403FA" w:rsidRDefault="007403FA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rPr>
          <w:b/>
          <w:color w:val="000000"/>
          <w:sz w:val="24"/>
          <w:szCs w:val="24"/>
        </w:rPr>
      </w:pPr>
    </w:p>
    <w:p w14:paraId="7E0F9B5E" w14:textId="77777777" w:rsidR="00140DBF" w:rsidRDefault="00093B72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lastRenderedPageBreak/>
        <w:t>2  ГЛОССАРИЙ</w:t>
      </w:r>
      <w:proofErr w:type="gramEnd"/>
    </w:p>
    <w:p w14:paraId="37C8510C" w14:textId="77777777" w:rsidR="00140DBF" w:rsidRDefault="00093B72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настоящем документе используются следующие термины и определения</w:t>
      </w:r>
      <w:r w:rsidR="0099124D">
        <w:rPr>
          <w:color w:val="000000"/>
          <w:sz w:val="24"/>
          <w:szCs w:val="24"/>
        </w:rPr>
        <w:t xml:space="preserve"> </w:t>
      </w:r>
      <w:r w:rsidR="0099124D" w:rsidRPr="0099124D">
        <w:rPr>
          <w:color w:val="000000"/>
          <w:sz w:val="24"/>
          <w:szCs w:val="24"/>
        </w:rPr>
        <w:t xml:space="preserve">в соответствии с Федеральным законом РФ "Об образовании в Российской </w:t>
      </w:r>
      <w:proofErr w:type="gramStart"/>
      <w:r w:rsidR="0099124D" w:rsidRPr="0099124D">
        <w:rPr>
          <w:color w:val="000000"/>
          <w:sz w:val="24"/>
          <w:szCs w:val="24"/>
        </w:rPr>
        <w:t>Феде-рации</w:t>
      </w:r>
      <w:proofErr w:type="gramEnd"/>
      <w:r w:rsidR="0099124D" w:rsidRPr="0099124D">
        <w:rPr>
          <w:color w:val="000000"/>
          <w:sz w:val="24"/>
          <w:szCs w:val="24"/>
        </w:rPr>
        <w:t>", а также с международными документами в сфере высшего образования</w:t>
      </w:r>
      <w:r>
        <w:rPr>
          <w:color w:val="000000"/>
          <w:sz w:val="24"/>
          <w:szCs w:val="24"/>
        </w:rPr>
        <w:t>:</w:t>
      </w:r>
    </w:p>
    <w:p w14:paraId="1ADA026B" w14:textId="77777777" w:rsidR="006E4C8C" w:rsidRPr="003C0713" w:rsidRDefault="006E4C8C" w:rsidP="006E4C8C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3C0713">
        <w:rPr>
          <w:i/>
          <w:sz w:val="24"/>
          <w:szCs w:val="24"/>
        </w:rPr>
        <w:t>тип</w:t>
      </w:r>
      <w:proofErr w:type="gramEnd"/>
      <w:r w:rsidRPr="003C0713">
        <w:rPr>
          <w:i/>
          <w:sz w:val="24"/>
          <w:szCs w:val="24"/>
        </w:rPr>
        <w:t xml:space="preserve"> профессиональной деятельности</w:t>
      </w:r>
      <w:r w:rsidRPr="003C0713">
        <w:rPr>
          <w:sz w:val="24"/>
          <w:szCs w:val="24"/>
        </w:rPr>
        <w:t xml:space="preserve"> – методы, способы, приемы, характер воздействия на объект профессиональной деятельности с целью его изменения, преобразования;</w:t>
      </w:r>
    </w:p>
    <w:p w14:paraId="389B7A2B" w14:textId="77777777" w:rsidR="00140DBF" w:rsidRDefault="00093B72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компетенция</w:t>
      </w:r>
      <w:proofErr w:type="gramEnd"/>
      <w:r>
        <w:rPr>
          <w:color w:val="000000"/>
          <w:sz w:val="24"/>
          <w:szCs w:val="24"/>
        </w:rPr>
        <w:t xml:space="preserve"> – способность применять знания, умения и личностные качества для успешной деятельности в определенной области;</w:t>
      </w:r>
    </w:p>
    <w:p w14:paraId="3FAA9F69" w14:textId="77777777" w:rsidR="00140DBF" w:rsidRDefault="00093B72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направление</w:t>
      </w:r>
      <w:proofErr w:type="gramEnd"/>
      <w:r>
        <w:rPr>
          <w:i/>
          <w:color w:val="000000"/>
          <w:sz w:val="24"/>
          <w:szCs w:val="24"/>
        </w:rPr>
        <w:t xml:space="preserve"> подготовки – </w:t>
      </w:r>
      <w:r>
        <w:rPr>
          <w:color w:val="000000"/>
          <w:sz w:val="24"/>
          <w:szCs w:val="24"/>
        </w:rPr>
        <w:t>совокупность образовательных программ различного уровня в одной профессиональной области;</w:t>
      </w:r>
    </w:p>
    <w:p w14:paraId="0FB2462E" w14:textId="77777777" w:rsidR="00140DBF" w:rsidRDefault="00093B72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объект</w:t>
      </w:r>
      <w:proofErr w:type="gramEnd"/>
      <w:r>
        <w:rPr>
          <w:i/>
          <w:color w:val="000000"/>
          <w:sz w:val="24"/>
          <w:szCs w:val="24"/>
        </w:rPr>
        <w:t xml:space="preserve"> профессиональной деятельности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 системы, предметы, явления, процессы, на которые направлено воздействие;</w:t>
      </w:r>
    </w:p>
    <w:p w14:paraId="453B0DAE" w14:textId="77777777" w:rsidR="00140DBF" w:rsidRDefault="00093B72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область</w:t>
      </w:r>
      <w:proofErr w:type="gramEnd"/>
      <w:r>
        <w:rPr>
          <w:i/>
          <w:color w:val="000000"/>
          <w:sz w:val="24"/>
          <w:szCs w:val="24"/>
        </w:rPr>
        <w:t xml:space="preserve"> профессиональной деятельности</w:t>
      </w:r>
      <w:r>
        <w:rPr>
          <w:color w:val="000000"/>
          <w:sz w:val="24"/>
          <w:szCs w:val="24"/>
        </w:rPr>
        <w:t xml:space="preserve"> – совокупность объектов профессиональной деятельности в их научном, социальном, экономическом, производственном проявлении;</w:t>
      </w:r>
    </w:p>
    <w:p w14:paraId="0588A42E" w14:textId="77777777" w:rsidR="006E4C8C" w:rsidRDefault="006E4C8C" w:rsidP="006E4C8C">
      <w:pPr>
        <w:pStyle w:val="10"/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образовательная</w:t>
      </w:r>
      <w:proofErr w:type="gramEnd"/>
      <w:r>
        <w:rPr>
          <w:i/>
          <w:color w:val="000000"/>
          <w:sz w:val="24"/>
          <w:szCs w:val="24"/>
        </w:rPr>
        <w:t xml:space="preserve"> программа магистратуры (магистерская программа)</w:t>
      </w:r>
      <w:r>
        <w:rPr>
          <w:color w:val="000000"/>
          <w:sz w:val="24"/>
          <w:szCs w:val="24"/>
        </w:rPr>
        <w:t xml:space="preserve"> - совокупность учебно-методической документации, включающей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учебной и производственной практик, календарный учебный график и методические материалы, обеспечивающие реализацию соответствующей образовательной технологии;</w:t>
      </w:r>
    </w:p>
    <w:p w14:paraId="660F35A0" w14:textId="77777777" w:rsidR="00140DBF" w:rsidRDefault="00093B72" w:rsidP="0099124D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proofErr w:type="gramStart"/>
      <w:r>
        <w:rPr>
          <w:i/>
          <w:color w:val="000000"/>
          <w:sz w:val="24"/>
          <w:szCs w:val="24"/>
        </w:rPr>
        <w:t>результаты</w:t>
      </w:r>
      <w:proofErr w:type="gramEnd"/>
      <w:r>
        <w:rPr>
          <w:i/>
          <w:color w:val="000000"/>
          <w:sz w:val="24"/>
          <w:szCs w:val="24"/>
        </w:rPr>
        <w:t xml:space="preserve"> обучения</w:t>
      </w:r>
      <w:r>
        <w:rPr>
          <w:color w:val="000000"/>
          <w:sz w:val="24"/>
          <w:szCs w:val="24"/>
        </w:rPr>
        <w:t xml:space="preserve"> – усвоенные знания, умения, навыки и освоенные компетенции;</w:t>
      </w:r>
    </w:p>
    <w:p w14:paraId="70892ED0" w14:textId="77777777" w:rsidR="006E4C8C" w:rsidRDefault="006E4C8C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</w:p>
    <w:p w14:paraId="59D5CCC9" w14:textId="77777777" w:rsidR="00140DBF" w:rsidRDefault="00093B72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настоящем документе используются следующие сокращения:</w:t>
      </w:r>
    </w:p>
    <w:tbl>
      <w:tblPr>
        <w:tblStyle w:val="a5"/>
        <w:tblW w:w="1031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079"/>
      </w:tblGrid>
      <w:tr w:rsidR="00093B72" w14:paraId="471675B2" w14:textId="77777777" w:rsidTr="00CB1314">
        <w:tc>
          <w:tcPr>
            <w:tcW w:w="2235" w:type="dxa"/>
          </w:tcPr>
          <w:p w14:paraId="7A1E1228" w14:textId="77777777" w:rsidR="00093B72" w:rsidRDefault="00093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B1314">
              <w:rPr>
                <w:sz w:val="24"/>
                <w:szCs w:val="24"/>
              </w:rPr>
              <w:t>ФГОС ВО</w:t>
            </w:r>
          </w:p>
        </w:tc>
        <w:tc>
          <w:tcPr>
            <w:tcW w:w="8079" w:type="dxa"/>
          </w:tcPr>
          <w:p w14:paraId="6EAB923F" w14:textId="77777777" w:rsidR="00093B72" w:rsidRDefault="00093B72" w:rsidP="00093B72">
            <w:pPr>
              <w:spacing w:line="348" w:lineRule="auto"/>
              <w:jc w:val="both"/>
              <w:rPr>
                <w:color w:val="000000"/>
                <w:sz w:val="24"/>
                <w:szCs w:val="24"/>
              </w:rPr>
            </w:pPr>
            <w:r w:rsidRPr="00CB1314">
              <w:rPr>
                <w:sz w:val="24"/>
                <w:szCs w:val="24"/>
              </w:rPr>
              <w:t>– федеральный государственный образовательный стандарт</w:t>
            </w:r>
            <w:r>
              <w:rPr>
                <w:sz w:val="24"/>
                <w:szCs w:val="24"/>
              </w:rPr>
              <w:t xml:space="preserve"> </w:t>
            </w:r>
            <w:r w:rsidRPr="00CB1314">
              <w:rPr>
                <w:sz w:val="24"/>
                <w:szCs w:val="24"/>
              </w:rPr>
              <w:t>высшего образования;</w:t>
            </w:r>
          </w:p>
        </w:tc>
      </w:tr>
      <w:tr w:rsidR="00140DBF" w14:paraId="528C7657" w14:textId="77777777" w:rsidTr="00CB1314">
        <w:tc>
          <w:tcPr>
            <w:tcW w:w="2235" w:type="dxa"/>
          </w:tcPr>
          <w:p w14:paraId="43ADFC6A" w14:textId="77777777" w:rsidR="00140DBF" w:rsidRDefault="00093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8079" w:type="dxa"/>
          </w:tcPr>
          <w:p w14:paraId="04B944AE" w14:textId="77777777" w:rsidR="00140DBF" w:rsidRDefault="00093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– высшее образование;</w:t>
            </w:r>
          </w:p>
        </w:tc>
      </w:tr>
      <w:tr w:rsidR="00140DBF" w14:paraId="528AF55A" w14:textId="77777777" w:rsidTr="00CB1314">
        <w:tc>
          <w:tcPr>
            <w:tcW w:w="2235" w:type="dxa"/>
          </w:tcPr>
          <w:p w14:paraId="71A4CB1C" w14:textId="77777777" w:rsidR="00140DBF" w:rsidRDefault="00093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ОС НИЯУ МИФИ</w:t>
            </w:r>
          </w:p>
        </w:tc>
        <w:tc>
          <w:tcPr>
            <w:tcW w:w="8079" w:type="dxa"/>
          </w:tcPr>
          <w:p w14:paraId="5A10D367" w14:textId="77777777" w:rsidR="00140DBF" w:rsidRDefault="00093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– образовательный стандарт НИЯУ МИФИ</w:t>
            </w:r>
          </w:p>
        </w:tc>
      </w:tr>
      <w:tr w:rsidR="00140DBF" w14:paraId="7D42CAAD" w14:textId="77777777" w:rsidTr="00CB1314">
        <w:tc>
          <w:tcPr>
            <w:tcW w:w="2235" w:type="dxa"/>
          </w:tcPr>
          <w:p w14:paraId="37F35CDB" w14:textId="77777777" w:rsidR="00140DBF" w:rsidRDefault="00093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8079" w:type="dxa"/>
          </w:tcPr>
          <w:p w14:paraId="0E3E0B43" w14:textId="77777777" w:rsidR="00140DBF" w:rsidRDefault="00093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color w:val="000000"/>
                <w:sz w:val="24"/>
                <w:szCs w:val="24"/>
              </w:rPr>
              <w:t>компетентностная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модель;</w:t>
            </w:r>
          </w:p>
        </w:tc>
      </w:tr>
      <w:tr w:rsidR="00140DBF" w14:paraId="3A6A0911" w14:textId="77777777" w:rsidTr="00CB1314">
        <w:tc>
          <w:tcPr>
            <w:tcW w:w="2235" w:type="dxa"/>
          </w:tcPr>
          <w:p w14:paraId="066637AD" w14:textId="77777777" w:rsidR="00140DBF" w:rsidRDefault="00093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</w:t>
            </w:r>
          </w:p>
        </w:tc>
        <w:tc>
          <w:tcPr>
            <w:tcW w:w="8079" w:type="dxa"/>
          </w:tcPr>
          <w:p w14:paraId="1A729FD2" w14:textId="77777777" w:rsidR="00140DBF" w:rsidRDefault="00093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– образовательная программа;</w:t>
            </w:r>
          </w:p>
        </w:tc>
      </w:tr>
      <w:tr w:rsidR="00140DBF" w14:paraId="3DF5FC9A" w14:textId="77777777" w:rsidTr="00CB1314">
        <w:tc>
          <w:tcPr>
            <w:tcW w:w="2235" w:type="dxa"/>
          </w:tcPr>
          <w:p w14:paraId="10EA997C" w14:textId="77777777" w:rsidR="00140DBF" w:rsidRPr="006E4C8C" w:rsidRDefault="00093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color w:val="000000"/>
                <w:sz w:val="24"/>
                <w:szCs w:val="24"/>
              </w:rPr>
            </w:pPr>
            <w:r w:rsidRPr="006E4C8C">
              <w:rPr>
                <w:b/>
                <w:sz w:val="24"/>
                <w:szCs w:val="24"/>
              </w:rPr>
              <w:t>У</w:t>
            </w:r>
            <w:r w:rsidRPr="006E4C8C">
              <w:rPr>
                <w:b/>
                <w:color w:val="000000"/>
                <w:sz w:val="24"/>
                <w:szCs w:val="24"/>
              </w:rPr>
              <w:t>К</w:t>
            </w:r>
          </w:p>
        </w:tc>
        <w:tc>
          <w:tcPr>
            <w:tcW w:w="8079" w:type="dxa"/>
          </w:tcPr>
          <w:p w14:paraId="130EE864" w14:textId="77777777" w:rsidR="00140DBF" w:rsidRPr="006E4C8C" w:rsidRDefault="00093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color w:val="000000"/>
                <w:sz w:val="24"/>
                <w:szCs w:val="24"/>
              </w:rPr>
            </w:pPr>
            <w:r w:rsidRPr="006E4C8C">
              <w:rPr>
                <w:color w:val="000000"/>
                <w:sz w:val="24"/>
                <w:szCs w:val="24"/>
              </w:rPr>
              <w:t xml:space="preserve"> – </w:t>
            </w:r>
            <w:r w:rsidRPr="006E4C8C">
              <w:rPr>
                <w:sz w:val="24"/>
                <w:szCs w:val="24"/>
              </w:rPr>
              <w:t>универсальные</w:t>
            </w:r>
            <w:r w:rsidRPr="006E4C8C">
              <w:rPr>
                <w:color w:val="000000"/>
                <w:sz w:val="24"/>
                <w:szCs w:val="24"/>
              </w:rPr>
              <w:t xml:space="preserve"> компетенции;</w:t>
            </w:r>
          </w:p>
        </w:tc>
      </w:tr>
      <w:tr w:rsidR="00140DBF" w14:paraId="6F720F99" w14:textId="77777777" w:rsidTr="00CB1314">
        <w:tc>
          <w:tcPr>
            <w:tcW w:w="2235" w:type="dxa"/>
          </w:tcPr>
          <w:p w14:paraId="20E8633C" w14:textId="77777777" w:rsidR="00140DBF" w:rsidRDefault="00093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ОПК</w:t>
            </w:r>
          </w:p>
        </w:tc>
        <w:tc>
          <w:tcPr>
            <w:tcW w:w="8079" w:type="dxa"/>
          </w:tcPr>
          <w:p w14:paraId="0E33AC9F" w14:textId="77777777" w:rsidR="00140DBF" w:rsidRDefault="00093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– общепрофессиональные компетенции;</w:t>
            </w:r>
          </w:p>
        </w:tc>
      </w:tr>
      <w:tr w:rsidR="006E4C8C" w14:paraId="3D68851F" w14:textId="77777777" w:rsidTr="00CB1314">
        <w:tc>
          <w:tcPr>
            <w:tcW w:w="2235" w:type="dxa"/>
          </w:tcPr>
          <w:p w14:paraId="05CD577F" w14:textId="77777777" w:rsidR="006E4C8C" w:rsidRDefault="006E4C8C" w:rsidP="006E4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8079" w:type="dxa"/>
          </w:tcPr>
          <w:p w14:paraId="31A260CE" w14:textId="77777777" w:rsidR="006E4C8C" w:rsidRDefault="006E4C8C" w:rsidP="006E4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– профессиональные компетенции, введенные ОС НИЯУ МИФИ и компетенции программы подготовки</w:t>
            </w:r>
          </w:p>
        </w:tc>
      </w:tr>
      <w:tr w:rsidR="006E4C8C" w14:paraId="56489A0E" w14:textId="77777777" w:rsidTr="00CB1314">
        <w:tc>
          <w:tcPr>
            <w:tcW w:w="2235" w:type="dxa"/>
          </w:tcPr>
          <w:p w14:paraId="6DC7B845" w14:textId="77777777" w:rsidR="006E4C8C" w:rsidRPr="006E4C8C" w:rsidRDefault="006E4C8C" w:rsidP="006E4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E4C8C">
              <w:rPr>
                <w:b/>
                <w:color w:val="000000"/>
                <w:sz w:val="24"/>
                <w:szCs w:val="24"/>
              </w:rPr>
              <w:t>ПК-</w:t>
            </w:r>
            <w:proofErr w:type="gramStart"/>
            <w:r w:rsidRPr="006E4C8C">
              <w:rPr>
                <w:b/>
                <w:color w:val="000000"/>
                <w:sz w:val="24"/>
                <w:szCs w:val="24"/>
              </w:rPr>
              <w:t>4._</w:t>
            </w:r>
            <w:proofErr w:type="gramEnd"/>
          </w:p>
        </w:tc>
        <w:tc>
          <w:tcPr>
            <w:tcW w:w="8079" w:type="dxa"/>
          </w:tcPr>
          <w:p w14:paraId="21F5303F" w14:textId="77777777" w:rsidR="006E4C8C" w:rsidRDefault="006E4C8C" w:rsidP="006E4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48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профессиональные компетенции программы магистратуры</w:t>
            </w:r>
          </w:p>
        </w:tc>
      </w:tr>
    </w:tbl>
    <w:p w14:paraId="3A4AFBA1" w14:textId="77777777" w:rsidR="00140DBF" w:rsidRDefault="00140DBF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</w:p>
    <w:p w14:paraId="69A42295" w14:textId="77777777" w:rsidR="006E4C8C" w:rsidRDefault="006E4C8C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</w:p>
    <w:p w14:paraId="58CF98D3" w14:textId="77777777" w:rsidR="006E4C8C" w:rsidRDefault="006E4C8C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</w:p>
    <w:p w14:paraId="2F26C9AB" w14:textId="3DA74A73" w:rsidR="00140DBF" w:rsidRDefault="00093B72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 КОМПЕТЕНТНОСТНАЯ МОДЕЛЬ</w:t>
      </w:r>
    </w:p>
    <w:p w14:paraId="7E1377FD" w14:textId="77777777" w:rsidR="00140DBF" w:rsidRDefault="00093B72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Цели ВО по магистерской программе «</w:t>
      </w:r>
      <w:r w:rsidR="00D452BE" w:rsidRPr="00D452BE">
        <w:rPr>
          <w:sz w:val="24"/>
          <w:szCs w:val="24"/>
        </w:rPr>
        <w:t>ПЕРСПЕКТИВНЫЕ ПОЛУПРОВОДНИКОВЫЕ ЛАЗЕРЫ И ТЕХНОЛОГИИ</w:t>
      </w:r>
      <w:r>
        <w:rPr>
          <w:sz w:val="24"/>
          <w:szCs w:val="24"/>
        </w:rPr>
        <w:t>» в области обучения и воспитания личности:</w:t>
      </w:r>
    </w:p>
    <w:p w14:paraId="4BEF2111" w14:textId="77777777" w:rsidR="00140DBF" w:rsidRDefault="00093B72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3.1.1. В области обучения целью ВО по магистерской программе «</w:t>
      </w:r>
      <w:r w:rsidR="00D452BE" w:rsidRPr="00D452BE">
        <w:rPr>
          <w:sz w:val="24"/>
          <w:szCs w:val="24"/>
        </w:rPr>
        <w:t>ПЕРСПЕКТИВНЫЕ ПОЛУПРОВОДНИКОВЫЕ ЛАЗЕРЫ И ТЕХНОЛОГИИ</w:t>
      </w:r>
      <w:r>
        <w:rPr>
          <w:sz w:val="24"/>
          <w:szCs w:val="24"/>
        </w:rPr>
        <w:t>» является:</w:t>
      </w:r>
    </w:p>
    <w:p w14:paraId="2FD46244" w14:textId="77777777" w:rsidR="00140DBF" w:rsidRDefault="00093B72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дать</w:t>
      </w:r>
      <w:proofErr w:type="gramEnd"/>
      <w:r>
        <w:rPr>
          <w:sz w:val="24"/>
          <w:szCs w:val="24"/>
        </w:rPr>
        <w:t xml:space="preserve"> гуманитарные, социальные, экономические, математические и естественнонаучные знания на более глубоком по сравнению с </w:t>
      </w:r>
      <w:proofErr w:type="spellStart"/>
      <w:r>
        <w:rPr>
          <w:sz w:val="24"/>
          <w:szCs w:val="24"/>
        </w:rPr>
        <w:t>бакалавриатом</w:t>
      </w:r>
      <w:proofErr w:type="spellEnd"/>
      <w:r>
        <w:rPr>
          <w:sz w:val="24"/>
          <w:szCs w:val="24"/>
        </w:rPr>
        <w:t xml:space="preserve"> уровне;</w:t>
      </w:r>
    </w:p>
    <w:p w14:paraId="01CAA36C" w14:textId="77777777" w:rsidR="00140DBF" w:rsidRDefault="00D452B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обеспечить </w:t>
      </w:r>
      <w:r w:rsidRPr="00D452BE">
        <w:rPr>
          <w:sz w:val="24"/>
          <w:szCs w:val="24"/>
        </w:rPr>
        <w:t>получение высшего углубленного проф</w:t>
      </w:r>
      <w:r>
        <w:rPr>
          <w:sz w:val="24"/>
          <w:szCs w:val="24"/>
        </w:rPr>
        <w:t>ильного</w:t>
      </w:r>
      <w:r w:rsidRPr="00D452BE">
        <w:rPr>
          <w:sz w:val="24"/>
          <w:szCs w:val="24"/>
        </w:rPr>
        <w:t xml:space="preserve"> образования, позволяющего выпускнику успешно работать в сфере деятельности, связанной с полупроводниковой квантовой электроники, лазерной физикой и применениями лазеров, полупроводниковыми технологиями и материалами, оптоэлектронными приборами, созданием установок и технологиями получения и производства материалов полупроводниковой электроники, обладать универсальными и предметно-специализированными компетенциями, способствующими его социальной мобильности и устойчивости на рынке труда.</w:t>
      </w:r>
      <w:r w:rsidR="00093B72">
        <w:rPr>
          <w:sz w:val="24"/>
          <w:szCs w:val="24"/>
        </w:rPr>
        <w:t>.</w:t>
      </w:r>
    </w:p>
    <w:p w14:paraId="55EC1C1B" w14:textId="77777777" w:rsidR="00140DBF" w:rsidRDefault="00093B72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3.1.2 В области воспитания личности целью ВО по магистерской программе «</w:t>
      </w:r>
      <w:r w:rsidR="00D452BE" w:rsidRPr="00D452BE">
        <w:rPr>
          <w:sz w:val="24"/>
          <w:szCs w:val="24"/>
        </w:rPr>
        <w:t>ПЕРСПЕКТИВНЫЕ ПОЛУПРОВОДНИКОВЫЕ ЛАЗЕРЫ И ТЕХНОЛОГИИ</w:t>
      </w:r>
      <w:r>
        <w:rPr>
          <w:sz w:val="24"/>
          <w:szCs w:val="24"/>
        </w:rPr>
        <w:t>» является:</w:t>
      </w:r>
    </w:p>
    <w:p w14:paraId="5DFF28A7" w14:textId="77777777" w:rsidR="00140DBF" w:rsidRDefault="00093B72">
      <w:pPr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формирование</w:t>
      </w:r>
      <w:proofErr w:type="gramEnd"/>
      <w:r>
        <w:rPr>
          <w:sz w:val="24"/>
          <w:szCs w:val="24"/>
        </w:rPr>
        <w:t xml:space="preserve"> социально-личностных качеств выпускников: инициативности, целеустремленности, организованности, трудолюбия, коммуникабельности, умения работать в коллективе, налаживать новые профессиональные отношения с Российскими и зарубежными коллегами, ответственности за конечный результат своей профессиональной деятельности, гражданственности, толерантности; повышение их общей культуры.</w:t>
      </w:r>
    </w:p>
    <w:p w14:paraId="20C76E47" w14:textId="77777777" w:rsidR="00140DBF" w:rsidRDefault="00093B72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 Область профессиональной деятельности выпускников</w:t>
      </w:r>
    </w:p>
    <w:p w14:paraId="1DDE6AF1" w14:textId="77777777" w:rsidR="00542C6A" w:rsidRPr="00542C6A" w:rsidRDefault="00542C6A" w:rsidP="00542C6A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sz w:val="24"/>
          <w:szCs w:val="24"/>
        </w:rPr>
      </w:pPr>
      <w:r w:rsidRPr="00542C6A">
        <w:rPr>
          <w:sz w:val="24"/>
          <w:szCs w:val="24"/>
        </w:rPr>
        <w:t>Области профессиональной деятельности выпускников и сферы</w:t>
      </w:r>
      <w:r>
        <w:rPr>
          <w:sz w:val="24"/>
          <w:szCs w:val="24"/>
        </w:rPr>
        <w:t xml:space="preserve"> </w:t>
      </w:r>
      <w:r w:rsidRPr="00542C6A">
        <w:rPr>
          <w:sz w:val="24"/>
          <w:szCs w:val="24"/>
        </w:rPr>
        <w:t>профессиональной деятельности, в которых выпускники, освоившие программу</w:t>
      </w:r>
      <w:r>
        <w:rPr>
          <w:sz w:val="24"/>
          <w:szCs w:val="24"/>
        </w:rPr>
        <w:t xml:space="preserve"> </w:t>
      </w:r>
      <w:r w:rsidRPr="00542C6A">
        <w:rPr>
          <w:sz w:val="24"/>
          <w:szCs w:val="24"/>
        </w:rPr>
        <w:t xml:space="preserve">магистратуры </w:t>
      </w:r>
      <w:r>
        <w:rPr>
          <w:sz w:val="24"/>
          <w:szCs w:val="24"/>
        </w:rPr>
        <w:t>«</w:t>
      </w:r>
      <w:r w:rsidRPr="00D452BE">
        <w:rPr>
          <w:sz w:val="24"/>
          <w:szCs w:val="24"/>
        </w:rPr>
        <w:t>ПЕРСПЕКТИВНЫЕ ПОЛУПРОВОДНИКОВЫЕ ЛАЗЕРЫ И ТЕХНОЛОГИИ</w:t>
      </w:r>
      <w:r>
        <w:rPr>
          <w:sz w:val="24"/>
          <w:szCs w:val="24"/>
        </w:rPr>
        <w:t xml:space="preserve">» </w:t>
      </w:r>
      <w:r w:rsidRPr="00542C6A">
        <w:rPr>
          <w:sz w:val="24"/>
          <w:szCs w:val="24"/>
        </w:rPr>
        <w:t>(далее – выпускники), могут осуществлять профессиональную</w:t>
      </w:r>
      <w:r>
        <w:rPr>
          <w:sz w:val="24"/>
          <w:szCs w:val="24"/>
        </w:rPr>
        <w:t xml:space="preserve"> </w:t>
      </w:r>
      <w:r w:rsidRPr="00542C6A">
        <w:rPr>
          <w:sz w:val="24"/>
          <w:szCs w:val="24"/>
        </w:rPr>
        <w:t>деятельность:</w:t>
      </w:r>
    </w:p>
    <w:p w14:paraId="78B96E86" w14:textId="77777777" w:rsidR="00542C6A" w:rsidRPr="00542C6A" w:rsidRDefault="00542C6A" w:rsidP="00542C6A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sz w:val="24"/>
          <w:szCs w:val="24"/>
        </w:rPr>
      </w:pPr>
      <w:r w:rsidRPr="00542C6A">
        <w:rPr>
          <w:sz w:val="24"/>
          <w:szCs w:val="24"/>
        </w:rPr>
        <w:t xml:space="preserve">01 Образование и наука (в сфере преподавания по программам </w:t>
      </w:r>
      <w:proofErr w:type="spellStart"/>
      <w:r w:rsidRPr="00542C6A">
        <w:rPr>
          <w:sz w:val="24"/>
          <w:szCs w:val="24"/>
        </w:rPr>
        <w:t>бакалавриата</w:t>
      </w:r>
      <w:proofErr w:type="spellEnd"/>
      <w:r w:rsidRPr="00542C6A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</w:t>
      </w:r>
      <w:r w:rsidRPr="00542C6A">
        <w:rPr>
          <w:sz w:val="24"/>
          <w:szCs w:val="24"/>
        </w:rPr>
        <w:t>дополнительного профессионального образования, ориентированным на</w:t>
      </w:r>
      <w:r>
        <w:rPr>
          <w:sz w:val="24"/>
          <w:szCs w:val="24"/>
        </w:rPr>
        <w:t xml:space="preserve"> </w:t>
      </w:r>
      <w:r w:rsidRPr="00542C6A">
        <w:rPr>
          <w:sz w:val="24"/>
          <w:szCs w:val="24"/>
        </w:rPr>
        <w:t>соответствующий уровень квалификации, а также в сфере научных исследований</w:t>
      </w:r>
      <w:r>
        <w:rPr>
          <w:sz w:val="24"/>
          <w:szCs w:val="24"/>
        </w:rPr>
        <w:t xml:space="preserve"> </w:t>
      </w:r>
      <w:r w:rsidRPr="00542C6A">
        <w:rPr>
          <w:sz w:val="24"/>
          <w:szCs w:val="24"/>
        </w:rPr>
        <w:t>физических систем различного масштаба и уровней организации, процессов их</w:t>
      </w:r>
      <w:r>
        <w:rPr>
          <w:sz w:val="24"/>
          <w:szCs w:val="24"/>
        </w:rPr>
        <w:t xml:space="preserve"> </w:t>
      </w:r>
      <w:r w:rsidRPr="00542C6A">
        <w:rPr>
          <w:sz w:val="24"/>
          <w:szCs w:val="24"/>
        </w:rPr>
        <w:t>функционирования; физических, инженерно-физических, биофизических, химико-физических, медико-физических, природоохранительных технологий);</w:t>
      </w:r>
    </w:p>
    <w:p w14:paraId="7CD1F5C0" w14:textId="77777777" w:rsidR="00542C6A" w:rsidRPr="00542C6A" w:rsidRDefault="00542C6A" w:rsidP="00542C6A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sz w:val="24"/>
          <w:szCs w:val="24"/>
        </w:rPr>
      </w:pPr>
      <w:r w:rsidRPr="00542C6A">
        <w:rPr>
          <w:sz w:val="24"/>
          <w:szCs w:val="24"/>
        </w:rPr>
        <w:t>40 Сквозные виды профессиональной деятельности в промышленности (в</w:t>
      </w:r>
      <w:r>
        <w:rPr>
          <w:sz w:val="24"/>
          <w:szCs w:val="24"/>
        </w:rPr>
        <w:t xml:space="preserve"> </w:t>
      </w:r>
      <w:r w:rsidRPr="00542C6A">
        <w:rPr>
          <w:sz w:val="24"/>
          <w:szCs w:val="24"/>
        </w:rPr>
        <w:t>сфере осуществления научного руководства в соответствующей области знаний);</w:t>
      </w:r>
    </w:p>
    <w:p w14:paraId="1DCDB652" w14:textId="77777777" w:rsidR="00542C6A" w:rsidRPr="00542C6A" w:rsidRDefault="00542C6A" w:rsidP="00542C6A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sz w:val="24"/>
          <w:szCs w:val="24"/>
        </w:rPr>
      </w:pPr>
      <w:proofErr w:type="gramStart"/>
      <w:r w:rsidRPr="00542C6A">
        <w:rPr>
          <w:sz w:val="24"/>
          <w:szCs w:val="24"/>
        </w:rPr>
        <w:t>сфера</w:t>
      </w:r>
      <w:proofErr w:type="gramEnd"/>
      <w:r w:rsidRPr="00542C6A">
        <w:rPr>
          <w:sz w:val="24"/>
          <w:szCs w:val="24"/>
        </w:rPr>
        <w:t xml:space="preserve"> научных исследований.</w:t>
      </w:r>
    </w:p>
    <w:p w14:paraId="77D82D18" w14:textId="77777777" w:rsidR="00542C6A" w:rsidRDefault="00542C6A" w:rsidP="00542C6A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r w:rsidRPr="00542C6A">
        <w:rPr>
          <w:sz w:val="24"/>
          <w:szCs w:val="24"/>
        </w:rPr>
        <w:lastRenderedPageBreak/>
        <w:t>Выпускники могут осуществлять профессиональную деятельность в других</w:t>
      </w:r>
      <w:r>
        <w:rPr>
          <w:sz w:val="24"/>
          <w:szCs w:val="24"/>
        </w:rPr>
        <w:t xml:space="preserve"> </w:t>
      </w:r>
      <w:r w:rsidRPr="00542C6A">
        <w:rPr>
          <w:sz w:val="24"/>
          <w:szCs w:val="24"/>
        </w:rPr>
        <w:t>областях профессиональной деятельности и (или) сферах</w:t>
      </w:r>
      <w:r>
        <w:rPr>
          <w:sz w:val="24"/>
          <w:szCs w:val="24"/>
        </w:rPr>
        <w:t xml:space="preserve"> </w:t>
      </w:r>
      <w:r w:rsidRPr="00542C6A">
        <w:rPr>
          <w:sz w:val="24"/>
          <w:szCs w:val="24"/>
        </w:rPr>
        <w:t>профессиональной деятельности при условии соответствия уровня их образования и</w:t>
      </w:r>
      <w:r>
        <w:rPr>
          <w:sz w:val="24"/>
          <w:szCs w:val="24"/>
        </w:rPr>
        <w:t xml:space="preserve"> </w:t>
      </w:r>
      <w:r w:rsidRPr="00542C6A">
        <w:rPr>
          <w:sz w:val="24"/>
          <w:szCs w:val="24"/>
        </w:rPr>
        <w:t>полученных компетенций требованиям к квалификации работника.</w:t>
      </w:r>
    </w:p>
    <w:p w14:paraId="3B46F299" w14:textId="77777777" w:rsidR="00C83E5A" w:rsidRPr="00C83E5A" w:rsidRDefault="00C83E5A" w:rsidP="00C83E5A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 </w:t>
      </w:r>
      <w:r w:rsidRPr="00C83E5A">
        <w:rPr>
          <w:color w:val="000000"/>
          <w:sz w:val="24"/>
          <w:szCs w:val="24"/>
        </w:rPr>
        <w:t>Объекты профессиональной деятельности выпускников.</w:t>
      </w:r>
    </w:p>
    <w:p w14:paraId="2BD59B3E" w14:textId="77777777" w:rsidR="00C83E5A" w:rsidRDefault="00C83E5A" w:rsidP="00C83E5A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r w:rsidRPr="00C83E5A">
        <w:rPr>
          <w:color w:val="000000"/>
          <w:sz w:val="24"/>
          <w:szCs w:val="24"/>
        </w:rPr>
        <w:t>Объектами профессиональной деятельности выпускников по программе магистратуры «ПЕРСПЕКТИВНЫЕ ПОЛУПРОВОДНИКОВЫЕ ЛАЗЕРЫ И ТЕХНОЛОГИИ» являются:</w:t>
      </w:r>
    </w:p>
    <w:p w14:paraId="3CB17430" w14:textId="77777777" w:rsidR="00C83E5A" w:rsidRDefault="00C83E5A" w:rsidP="00C83E5A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r w:rsidRPr="00C83E5A">
        <w:rPr>
          <w:color w:val="000000"/>
          <w:sz w:val="24"/>
          <w:szCs w:val="24"/>
        </w:rPr>
        <w:t>полупроводников</w:t>
      </w:r>
      <w:r>
        <w:rPr>
          <w:color w:val="000000"/>
          <w:sz w:val="24"/>
          <w:szCs w:val="24"/>
        </w:rPr>
        <w:t>ая</w:t>
      </w:r>
      <w:r w:rsidRPr="00C83E5A">
        <w:rPr>
          <w:color w:val="000000"/>
          <w:sz w:val="24"/>
          <w:szCs w:val="24"/>
        </w:rPr>
        <w:t xml:space="preserve"> квантов</w:t>
      </w:r>
      <w:r>
        <w:rPr>
          <w:color w:val="000000"/>
          <w:sz w:val="24"/>
          <w:szCs w:val="24"/>
        </w:rPr>
        <w:t>ая</w:t>
      </w:r>
      <w:r w:rsidRPr="00C83E5A">
        <w:rPr>
          <w:color w:val="000000"/>
          <w:sz w:val="24"/>
          <w:szCs w:val="24"/>
        </w:rPr>
        <w:t xml:space="preserve"> электроник</w:t>
      </w:r>
      <w:r>
        <w:rPr>
          <w:color w:val="000000"/>
          <w:sz w:val="24"/>
          <w:szCs w:val="24"/>
        </w:rPr>
        <w:t>а,</w:t>
      </w:r>
      <w:r w:rsidRPr="00C83E5A">
        <w:rPr>
          <w:color w:val="000000"/>
          <w:sz w:val="24"/>
          <w:szCs w:val="24"/>
        </w:rPr>
        <w:t xml:space="preserve"> лазеры и их применение, конденсированное состояние вещества, математические модели для теоретического и экспериментального исследований явлений и закономерностей в области </w:t>
      </w:r>
      <w:r>
        <w:rPr>
          <w:color w:val="000000"/>
          <w:sz w:val="24"/>
          <w:szCs w:val="24"/>
        </w:rPr>
        <w:t>полупроводниковой квантовой электроники, лазерной физики,</w:t>
      </w:r>
      <w:r w:rsidRPr="00C83E5A">
        <w:rPr>
          <w:color w:val="000000"/>
          <w:sz w:val="24"/>
          <w:szCs w:val="24"/>
        </w:rPr>
        <w:t xml:space="preserve"> конденсированного состояния вещества, распространения и взаимодействия излучения с объектами живой и неживой природы, воздействие </w:t>
      </w:r>
      <w:r>
        <w:rPr>
          <w:color w:val="000000"/>
          <w:sz w:val="24"/>
          <w:szCs w:val="24"/>
        </w:rPr>
        <w:t xml:space="preserve">лазерного </w:t>
      </w:r>
      <w:r w:rsidRPr="00C83E5A">
        <w:rPr>
          <w:color w:val="000000"/>
          <w:sz w:val="24"/>
          <w:szCs w:val="24"/>
        </w:rPr>
        <w:t>излучени</w:t>
      </w:r>
      <w:r>
        <w:rPr>
          <w:color w:val="000000"/>
          <w:sz w:val="24"/>
          <w:szCs w:val="24"/>
        </w:rPr>
        <w:t>я</w:t>
      </w:r>
      <w:r w:rsidRPr="00C83E5A">
        <w:rPr>
          <w:color w:val="000000"/>
          <w:sz w:val="24"/>
          <w:szCs w:val="24"/>
        </w:rPr>
        <w:t xml:space="preserve"> на человека</w:t>
      </w:r>
      <w:r>
        <w:rPr>
          <w:color w:val="000000"/>
          <w:sz w:val="24"/>
          <w:szCs w:val="24"/>
        </w:rPr>
        <w:t xml:space="preserve">, </w:t>
      </w:r>
      <w:r w:rsidRPr="00C83E5A">
        <w:rPr>
          <w:color w:val="000000"/>
          <w:sz w:val="24"/>
          <w:szCs w:val="24"/>
        </w:rPr>
        <w:t xml:space="preserve">окружающую среду, </w:t>
      </w:r>
      <w:r>
        <w:rPr>
          <w:color w:val="000000"/>
          <w:sz w:val="24"/>
          <w:szCs w:val="24"/>
        </w:rPr>
        <w:t>лазерные</w:t>
      </w:r>
      <w:r w:rsidRPr="00C83E5A">
        <w:rPr>
          <w:color w:val="000000"/>
          <w:sz w:val="24"/>
          <w:szCs w:val="24"/>
        </w:rPr>
        <w:t xml:space="preserve"> технологии в медицине, оптоэлектроник</w:t>
      </w:r>
      <w:r>
        <w:rPr>
          <w:color w:val="000000"/>
          <w:sz w:val="24"/>
          <w:szCs w:val="24"/>
        </w:rPr>
        <w:t>а</w:t>
      </w:r>
      <w:r w:rsidRPr="00C83E5A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создание устройств на основе полупроводниковых лазеров и технологий.</w:t>
      </w:r>
    </w:p>
    <w:p w14:paraId="7EC32708" w14:textId="77777777" w:rsidR="00140DBF" w:rsidRDefault="00093B72" w:rsidP="00542C6A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EB157E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В рамках освоения программы магистратуры </w:t>
      </w:r>
      <w:r>
        <w:rPr>
          <w:sz w:val="24"/>
          <w:szCs w:val="24"/>
        </w:rPr>
        <w:t xml:space="preserve">по направлению подготовки </w:t>
      </w:r>
      <w:r w:rsidRPr="006E4C8C">
        <w:rPr>
          <w:sz w:val="24"/>
          <w:szCs w:val="24"/>
        </w:rPr>
        <w:t xml:space="preserve">03.04.02 </w:t>
      </w:r>
      <w:r w:rsidR="00EB157E" w:rsidRPr="006E4C8C">
        <w:rPr>
          <w:sz w:val="24"/>
          <w:szCs w:val="24"/>
        </w:rPr>
        <w:t>«</w:t>
      </w:r>
      <w:r w:rsidRPr="006E4C8C">
        <w:rPr>
          <w:sz w:val="24"/>
          <w:szCs w:val="24"/>
        </w:rPr>
        <w:t>Физика</w:t>
      </w:r>
      <w:r w:rsidR="00EB157E" w:rsidRPr="006E4C8C">
        <w:rPr>
          <w:sz w:val="24"/>
          <w:szCs w:val="24"/>
        </w:rPr>
        <w:t>»</w:t>
      </w:r>
      <w:r w:rsidRPr="006E4C8C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выпускники могут готовиться к решению задач профессиональной деятельности следующих типов: </w:t>
      </w:r>
    </w:p>
    <w:p w14:paraId="1FBD56B1" w14:textId="77777777" w:rsidR="00140DBF" w:rsidRPr="006E4C8C" w:rsidRDefault="00093B7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709"/>
        <w:jc w:val="both"/>
        <w:rPr>
          <w:color w:val="000000"/>
          <w:sz w:val="24"/>
          <w:szCs w:val="24"/>
        </w:rPr>
      </w:pPr>
      <w:proofErr w:type="gramStart"/>
      <w:r w:rsidRPr="006E4C8C">
        <w:rPr>
          <w:color w:val="000000"/>
          <w:sz w:val="24"/>
          <w:szCs w:val="24"/>
        </w:rPr>
        <w:t>научно</w:t>
      </w:r>
      <w:proofErr w:type="gramEnd"/>
      <w:r w:rsidRPr="006E4C8C">
        <w:rPr>
          <w:color w:val="000000"/>
          <w:sz w:val="24"/>
          <w:szCs w:val="24"/>
        </w:rPr>
        <w:t>-исследовательск</w:t>
      </w:r>
      <w:r w:rsidRPr="006E4C8C">
        <w:rPr>
          <w:sz w:val="24"/>
          <w:szCs w:val="24"/>
        </w:rPr>
        <w:t>ий</w:t>
      </w:r>
      <w:r w:rsidRPr="006E4C8C">
        <w:rPr>
          <w:color w:val="000000"/>
          <w:sz w:val="24"/>
          <w:szCs w:val="24"/>
        </w:rPr>
        <w:t>;</w:t>
      </w:r>
    </w:p>
    <w:p w14:paraId="3DB396A6" w14:textId="77777777" w:rsidR="00140DBF" w:rsidRPr="006E4C8C" w:rsidRDefault="00093B7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709"/>
        <w:jc w:val="both"/>
        <w:rPr>
          <w:color w:val="000000"/>
          <w:sz w:val="24"/>
          <w:szCs w:val="24"/>
        </w:rPr>
      </w:pPr>
      <w:proofErr w:type="gramStart"/>
      <w:r w:rsidRPr="006E4C8C">
        <w:rPr>
          <w:color w:val="000000"/>
          <w:sz w:val="24"/>
          <w:szCs w:val="24"/>
        </w:rPr>
        <w:t>проектн</w:t>
      </w:r>
      <w:r w:rsidRPr="006E4C8C">
        <w:rPr>
          <w:sz w:val="24"/>
          <w:szCs w:val="24"/>
        </w:rPr>
        <w:t>ый</w:t>
      </w:r>
      <w:proofErr w:type="gramEnd"/>
      <w:r w:rsidRPr="006E4C8C">
        <w:rPr>
          <w:color w:val="000000"/>
          <w:sz w:val="24"/>
          <w:szCs w:val="24"/>
        </w:rPr>
        <w:t>;</w:t>
      </w:r>
    </w:p>
    <w:p w14:paraId="2DA729AF" w14:textId="77777777" w:rsidR="00140DBF" w:rsidRPr="006E4C8C" w:rsidRDefault="00093B7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709"/>
        <w:jc w:val="both"/>
        <w:rPr>
          <w:color w:val="000000"/>
          <w:sz w:val="24"/>
          <w:szCs w:val="24"/>
        </w:rPr>
      </w:pPr>
      <w:proofErr w:type="gramStart"/>
      <w:r w:rsidRPr="006E4C8C">
        <w:rPr>
          <w:sz w:val="24"/>
          <w:szCs w:val="24"/>
        </w:rPr>
        <w:t>педагогический</w:t>
      </w:r>
      <w:proofErr w:type="gramEnd"/>
      <w:r w:rsidRPr="006E4C8C">
        <w:rPr>
          <w:color w:val="000000"/>
          <w:sz w:val="24"/>
          <w:szCs w:val="24"/>
        </w:rPr>
        <w:t>;</w:t>
      </w:r>
    </w:p>
    <w:p w14:paraId="00F6EE14" w14:textId="77777777" w:rsidR="00140DBF" w:rsidRPr="006E4C8C" w:rsidRDefault="00093B7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360" w:lineRule="auto"/>
        <w:ind w:left="709"/>
        <w:jc w:val="both"/>
        <w:rPr>
          <w:sz w:val="24"/>
          <w:szCs w:val="24"/>
        </w:rPr>
      </w:pPr>
      <w:proofErr w:type="gramStart"/>
      <w:r w:rsidRPr="006E4C8C">
        <w:rPr>
          <w:color w:val="000000"/>
          <w:sz w:val="24"/>
          <w:szCs w:val="24"/>
        </w:rPr>
        <w:t>организационно</w:t>
      </w:r>
      <w:proofErr w:type="gramEnd"/>
      <w:r w:rsidRPr="006E4C8C">
        <w:rPr>
          <w:color w:val="000000"/>
          <w:sz w:val="24"/>
          <w:szCs w:val="24"/>
        </w:rPr>
        <w:t>-управленческ</w:t>
      </w:r>
      <w:r w:rsidR="006E4C8C" w:rsidRPr="006E4C8C">
        <w:rPr>
          <w:sz w:val="24"/>
          <w:szCs w:val="24"/>
        </w:rPr>
        <w:t>ий.</w:t>
      </w:r>
    </w:p>
    <w:p w14:paraId="1C181E07" w14:textId="77777777" w:rsidR="00140DBF" w:rsidRDefault="00093B72">
      <w:pPr>
        <w:tabs>
          <w:tab w:val="left" w:pos="1134"/>
        </w:tabs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Конкретные виды профессиональной деятельности, к которым в основном готовится магистр, должны определять содержание его образовательной программы, разрабатываемой высшим учебным заведением совместно с обучающимися, научно-педагогическими работниками высшего учебного заведения и объединениями работодателей.</w:t>
      </w:r>
    </w:p>
    <w:p w14:paraId="6444C530" w14:textId="77777777" w:rsidR="00140DBF" w:rsidRDefault="00093B72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="00EB157E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Выпускник программы магистратуры </w:t>
      </w:r>
      <w:r w:rsidR="00542C6A" w:rsidRPr="00542C6A">
        <w:rPr>
          <w:color w:val="000000"/>
          <w:sz w:val="24"/>
          <w:szCs w:val="24"/>
        </w:rPr>
        <w:t>«ПЕРСПЕКТИВНЫЕ ПОЛУПРОВОДНИКОВЫЕ ЛАЗЕРЫ И ТЕХНОЛОГИИ»</w:t>
      </w:r>
      <w:r>
        <w:rPr>
          <w:color w:val="000000"/>
          <w:sz w:val="24"/>
          <w:szCs w:val="24"/>
        </w:rPr>
        <w:t xml:space="preserve"> должен быть подготовлен к решению профессиональных задач </w:t>
      </w:r>
      <w:r w:rsidR="006E4C8C">
        <w:rPr>
          <w:color w:val="000000"/>
          <w:sz w:val="24"/>
          <w:szCs w:val="24"/>
        </w:rPr>
        <w:t>следующих</w:t>
      </w:r>
      <w:r>
        <w:rPr>
          <w:color w:val="000000"/>
          <w:sz w:val="24"/>
          <w:szCs w:val="24"/>
        </w:rPr>
        <w:t xml:space="preserve"> </w:t>
      </w:r>
      <w:r w:rsidR="006E4C8C">
        <w:rPr>
          <w:color w:val="000000"/>
          <w:sz w:val="24"/>
          <w:szCs w:val="24"/>
        </w:rPr>
        <w:t>типов</w:t>
      </w:r>
      <w:r>
        <w:rPr>
          <w:color w:val="000000"/>
          <w:sz w:val="24"/>
          <w:szCs w:val="24"/>
        </w:rPr>
        <w:t>:</w:t>
      </w:r>
    </w:p>
    <w:p w14:paraId="3D4DB531" w14:textId="77777777" w:rsidR="00140DBF" w:rsidRDefault="00093B72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sz w:val="24"/>
          <w:szCs w:val="24"/>
        </w:rPr>
      </w:pPr>
      <w:proofErr w:type="gramStart"/>
      <w:r>
        <w:rPr>
          <w:b/>
          <w:i/>
          <w:color w:val="000000"/>
          <w:sz w:val="24"/>
          <w:szCs w:val="24"/>
        </w:rPr>
        <w:t>научно</w:t>
      </w:r>
      <w:proofErr w:type="gramEnd"/>
      <w:r>
        <w:rPr>
          <w:b/>
          <w:i/>
          <w:color w:val="000000"/>
          <w:sz w:val="24"/>
          <w:szCs w:val="24"/>
        </w:rPr>
        <w:t>-исследовательс</w:t>
      </w:r>
      <w:r w:rsidR="006E4C8C">
        <w:rPr>
          <w:b/>
          <w:i/>
          <w:color w:val="000000"/>
          <w:sz w:val="24"/>
          <w:szCs w:val="24"/>
        </w:rPr>
        <w:t>кий тип деятельности</w:t>
      </w:r>
      <w:r>
        <w:rPr>
          <w:b/>
          <w:i/>
          <w:color w:val="000000"/>
          <w:sz w:val="24"/>
          <w:szCs w:val="24"/>
        </w:rPr>
        <w:t>:</w:t>
      </w:r>
    </w:p>
    <w:p w14:paraId="692CE66D" w14:textId="77777777" w:rsidR="00140DBF" w:rsidRDefault="00093B7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проведение</w:t>
      </w:r>
      <w:proofErr w:type="gramEnd"/>
      <w:r>
        <w:rPr>
          <w:sz w:val="24"/>
          <w:szCs w:val="24"/>
        </w:rPr>
        <w:t xml:space="preserve"> научных исследований поставленных проблем;</w:t>
      </w:r>
    </w:p>
    <w:p w14:paraId="7A90C454" w14:textId="77777777" w:rsidR="00140DBF" w:rsidRDefault="00093B7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формулировка</w:t>
      </w:r>
      <w:proofErr w:type="gramEnd"/>
      <w:r>
        <w:rPr>
          <w:sz w:val="24"/>
          <w:szCs w:val="24"/>
        </w:rPr>
        <w:t xml:space="preserve"> новых задач, возникающих в ходе научных исследований;</w:t>
      </w:r>
    </w:p>
    <w:p w14:paraId="1EC8B777" w14:textId="77777777" w:rsidR="00140DBF" w:rsidRDefault="00093B7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работа</w:t>
      </w:r>
      <w:proofErr w:type="gramEnd"/>
      <w:r>
        <w:rPr>
          <w:sz w:val="24"/>
          <w:szCs w:val="24"/>
        </w:rPr>
        <w:t xml:space="preserve"> с научной литературой с использованием новых информационных технологий, слежение за научной периодикой;</w:t>
      </w:r>
    </w:p>
    <w:p w14:paraId="153307E8" w14:textId="77777777" w:rsidR="00140DBF" w:rsidRDefault="00093B7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проведение</w:t>
      </w:r>
      <w:proofErr w:type="gramEnd"/>
      <w:r>
        <w:rPr>
          <w:sz w:val="24"/>
          <w:szCs w:val="24"/>
        </w:rPr>
        <w:t xml:space="preserve"> физических исследований по заданной тематике;</w:t>
      </w:r>
    </w:p>
    <w:p w14:paraId="61C3012F" w14:textId="77777777" w:rsidR="00140DBF" w:rsidRDefault="00093B7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выбор</w:t>
      </w:r>
      <w:proofErr w:type="gramEnd"/>
      <w:r>
        <w:rPr>
          <w:sz w:val="24"/>
          <w:szCs w:val="24"/>
        </w:rPr>
        <w:t xml:space="preserve"> технических средств, подготовка оборудования, работа на экспериментальных физических установках;</w:t>
      </w:r>
    </w:p>
    <w:p w14:paraId="111140DE" w14:textId="77777777" w:rsidR="00140DBF" w:rsidRDefault="00093B7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выбор</w:t>
      </w:r>
      <w:proofErr w:type="gramEnd"/>
      <w:r>
        <w:rPr>
          <w:sz w:val="24"/>
          <w:szCs w:val="24"/>
        </w:rPr>
        <w:t xml:space="preserve"> необходимых методов исследования;</w:t>
      </w:r>
    </w:p>
    <w:p w14:paraId="5DF2417D" w14:textId="77777777" w:rsidR="00140DBF" w:rsidRDefault="00093B72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анализ</w:t>
      </w:r>
      <w:proofErr w:type="gramEnd"/>
      <w:r>
        <w:rPr>
          <w:sz w:val="24"/>
          <w:szCs w:val="24"/>
        </w:rPr>
        <w:t xml:space="preserve"> получаемой физической информации с использованием современной вычислительной техники;</w:t>
      </w:r>
    </w:p>
    <w:p w14:paraId="31C74522" w14:textId="77777777" w:rsidR="00140DBF" w:rsidRDefault="00140D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sz w:val="24"/>
          <w:szCs w:val="24"/>
        </w:rPr>
      </w:pPr>
    </w:p>
    <w:p w14:paraId="44B3F255" w14:textId="77777777" w:rsidR="00140DBF" w:rsidRPr="00DF4240" w:rsidRDefault="006E4C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b/>
          <w:i/>
          <w:color w:val="000000"/>
          <w:sz w:val="24"/>
          <w:szCs w:val="24"/>
        </w:rPr>
        <w:t>проектный</w:t>
      </w:r>
      <w:proofErr w:type="gramEnd"/>
      <w:r>
        <w:rPr>
          <w:b/>
          <w:i/>
          <w:color w:val="000000"/>
          <w:sz w:val="24"/>
          <w:szCs w:val="24"/>
        </w:rPr>
        <w:t xml:space="preserve"> тип деятельности</w:t>
      </w:r>
      <w:r w:rsidR="00093B72" w:rsidRPr="00DF4240">
        <w:rPr>
          <w:b/>
          <w:i/>
          <w:color w:val="000000"/>
          <w:sz w:val="24"/>
          <w:szCs w:val="24"/>
        </w:rPr>
        <w:t>:</w:t>
      </w:r>
    </w:p>
    <w:p w14:paraId="46647D92" w14:textId="77777777" w:rsidR="00140DBF" w:rsidRDefault="00093B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формирование</w:t>
      </w:r>
      <w:proofErr w:type="gramEnd"/>
      <w:r>
        <w:rPr>
          <w:color w:val="000000"/>
          <w:sz w:val="24"/>
          <w:szCs w:val="24"/>
        </w:rPr>
        <w:t xml:space="preserve"> целей проекта (программы) решения задач, критериев и показателей достижения целей, построение структуры их взаимосвязей, выявление приоритетов решения задач с учетом всех аспектов деятельности;</w:t>
      </w:r>
    </w:p>
    <w:p w14:paraId="183229F3" w14:textId="77777777" w:rsidR="00140DBF" w:rsidRDefault="00093B7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разработка</w:t>
      </w:r>
      <w:proofErr w:type="gramEnd"/>
      <w:r>
        <w:rPr>
          <w:color w:val="000000"/>
          <w:sz w:val="24"/>
          <w:szCs w:val="24"/>
        </w:rPr>
        <w:t xml:space="preserve"> обобщенных вариантов решения проблемы, анализ этих вариантов,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прогнозирование последствий, нахождение компромиссных решений в условиях</w:t>
      </w:r>
    </w:p>
    <w:p w14:paraId="578015EF" w14:textId="77777777" w:rsidR="00140DBF" w:rsidRDefault="00093B7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многокритериальности</w:t>
      </w:r>
      <w:proofErr w:type="gramEnd"/>
      <w:r>
        <w:rPr>
          <w:color w:val="000000"/>
          <w:sz w:val="24"/>
          <w:szCs w:val="24"/>
        </w:rPr>
        <w:t>, неопределенности, планирование реализации проекта;</w:t>
      </w:r>
    </w:p>
    <w:p w14:paraId="67D656AD" w14:textId="77777777" w:rsidR="00140DBF" w:rsidRDefault="00093B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использование</w:t>
      </w:r>
      <w:proofErr w:type="gramEnd"/>
      <w:r>
        <w:rPr>
          <w:color w:val="000000"/>
          <w:sz w:val="24"/>
          <w:szCs w:val="24"/>
        </w:rPr>
        <w:t xml:space="preserve"> информационных технологий при разработке новых установок, материалов и изделий;</w:t>
      </w:r>
    </w:p>
    <w:p w14:paraId="24C8176C" w14:textId="77777777" w:rsidR="00140DBF" w:rsidRDefault="00093B7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разработка</w:t>
      </w:r>
      <w:proofErr w:type="gramEnd"/>
      <w:r>
        <w:rPr>
          <w:color w:val="000000"/>
          <w:sz w:val="24"/>
          <w:szCs w:val="24"/>
        </w:rPr>
        <w:t xml:space="preserve"> проектов технических условий, стандартов и технических описаний новых установок, материалов и изделий;</w:t>
      </w:r>
    </w:p>
    <w:p w14:paraId="2B374548" w14:textId="77777777" w:rsidR="00140DBF" w:rsidRDefault="00140DB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sz w:val="24"/>
          <w:szCs w:val="24"/>
        </w:rPr>
      </w:pPr>
    </w:p>
    <w:p w14:paraId="026993BB" w14:textId="77777777" w:rsidR="00140DBF" w:rsidRPr="00DF4240" w:rsidRDefault="006E4C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педагогический</w:t>
      </w:r>
      <w:proofErr w:type="gramEnd"/>
      <w:r>
        <w:rPr>
          <w:b/>
          <w:i/>
          <w:sz w:val="24"/>
          <w:szCs w:val="24"/>
        </w:rPr>
        <w:t xml:space="preserve"> тип</w:t>
      </w:r>
      <w:r>
        <w:rPr>
          <w:b/>
          <w:i/>
          <w:color w:val="000000"/>
          <w:sz w:val="24"/>
          <w:szCs w:val="24"/>
        </w:rPr>
        <w:t xml:space="preserve"> деятельности</w:t>
      </w:r>
      <w:r w:rsidR="00093B72" w:rsidRPr="00DF4240">
        <w:rPr>
          <w:b/>
          <w:i/>
          <w:color w:val="000000"/>
          <w:sz w:val="24"/>
          <w:szCs w:val="24"/>
        </w:rPr>
        <w:t>:</w:t>
      </w:r>
    </w:p>
    <w:p w14:paraId="275525BB" w14:textId="77777777" w:rsidR="00140DBF" w:rsidRDefault="00093B72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подготовка</w:t>
      </w:r>
      <w:proofErr w:type="gramEnd"/>
      <w:r>
        <w:rPr>
          <w:sz w:val="24"/>
          <w:szCs w:val="24"/>
        </w:rPr>
        <w:t xml:space="preserve"> и ведение семинарских занятий и лабораторных практикумов;</w:t>
      </w:r>
    </w:p>
    <w:p w14:paraId="089544A4" w14:textId="77777777" w:rsidR="00140DBF" w:rsidRDefault="00093B72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руководство</w:t>
      </w:r>
      <w:proofErr w:type="gramEnd"/>
      <w:r>
        <w:rPr>
          <w:sz w:val="24"/>
          <w:szCs w:val="24"/>
        </w:rPr>
        <w:t xml:space="preserve"> научной работой бакалавров;</w:t>
      </w:r>
    </w:p>
    <w:p w14:paraId="6176F98E" w14:textId="77777777" w:rsidR="00140DBF" w:rsidRDefault="00093B72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проведение</w:t>
      </w:r>
      <w:proofErr w:type="gramEnd"/>
      <w:r>
        <w:rPr>
          <w:sz w:val="24"/>
          <w:szCs w:val="24"/>
        </w:rPr>
        <w:t xml:space="preserve"> кружковых занятий по физике.</w:t>
      </w:r>
    </w:p>
    <w:p w14:paraId="2C509C59" w14:textId="77777777" w:rsidR="00140DBF" w:rsidRDefault="00140DBF">
      <w:pPr>
        <w:ind w:left="720"/>
        <w:jc w:val="both"/>
        <w:rPr>
          <w:sz w:val="24"/>
          <w:szCs w:val="24"/>
        </w:rPr>
      </w:pPr>
    </w:p>
    <w:p w14:paraId="2B8ABB0E" w14:textId="77777777" w:rsidR="00140DBF" w:rsidRPr="00DF4240" w:rsidRDefault="006E4C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i/>
          <w:color w:val="000000"/>
          <w:sz w:val="24"/>
          <w:szCs w:val="24"/>
        </w:rPr>
      </w:pPr>
      <w:proofErr w:type="gramStart"/>
      <w:r>
        <w:rPr>
          <w:b/>
          <w:i/>
          <w:color w:val="000000"/>
          <w:sz w:val="24"/>
          <w:szCs w:val="24"/>
        </w:rPr>
        <w:t>организационно</w:t>
      </w:r>
      <w:proofErr w:type="gramEnd"/>
      <w:r>
        <w:rPr>
          <w:b/>
          <w:i/>
          <w:color w:val="000000"/>
          <w:sz w:val="24"/>
          <w:szCs w:val="24"/>
        </w:rPr>
        <w:t>-управленческий тип деятельности</w:t>
      </w:r>
      <w:r w:rsidR="00093B72" w:rsidRPr="00DF4240">
        <w:rPr>
          <w:b/>
          <w:i/>
          <w:color w:val="000000"/>
          <w:sz w:val="24"/>
          <w:szCs w:val="24"/>
        </w:rPr>
        <w:t>:</w:t>
      </w:r>
    </w:p>
    <w:p w14:paraId="0436CED2" w14:textId="77777777" w:rsidR="00140DBF" w:rsidRDefault="00093B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организация</w:t>
      </w:r>
      <w:proofErr w:type="gramEnd"/>
      <w:r>
        <w:rPr>
          <w:color w:val="000000"/>
          <w:sz w:val="24"/>
          <w:szCs w:val="24"/>
        </w:rPr>
        <w:t xml:space="preserve"> работы коллектива исполнителей, принятие исполнительских решений в условиях спектра мнений, определение порядка выполнения работ;</w:t>
      </w:r>
    </w:p>
    <w:p w14:paraId="45A913BF" w14:textId="77777777" w:rsidR="00140DBF" w:rsidRDefault="00093B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поиск</w:t>
      </w:r>
      <w:proofErr w:type="gramEnd"/>
      <w:r>
        <w:rPr>
          <w:color w:val="000000"/>
          <w:sz w:val="24"/>
          <w:szCs w:val="24"/>
        </w:rPr>
        <w:t xml:space="preserve"> оптимальных решений с учетом требований качества, надежности и стоимости, а также сроков исполнения, безопасности жизнедеятельности и защиты окружающей среды;</w:t>
      </w:r>
    </w:p>
    <w:p w14:paraId="02676ED7" w14:textId="77777777" w:rsidR="00140DBF" w:rsidRDefault="00093B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профилактика</w:t>
      </w:r>
      <w:proofErr w:type="gramEnd"/>
      <w:r>
        <w:rPr>
          <w:color w:val="000000"/>
          <w:sz w:val="24"/>
          <w:szCs w:val="24"/>
        </w:rPr>
        <w:t xml:space="preserve"> производственного травматизма, профессиональных заболеваний, предотвращения экологических нарушений;</w:t>
      </w:r>
    </w:p>
    <w:p w14:paraId="5513E986" w14:textId="77777777" w:rsidR="00140DBF" w:rsidRDefault="00093B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подготовка</w:t>
      </w:r>
      <w:proofErr w:type="gramEnd"/>
      <w:r>
        <w:rPr>
          <w:color w:val="000000"/>
          <w:sz w:val="24"/>
          <w:szCs w:val="24"/>
        </w:rPr>
        <w:t xml:space="preserve"> заявок на патенты, изобретения и промышленные образцы и оценка стоимости объектов интеллектуальной деятельности;</w:t>
      </w:r>
    </w:p>
    <w:p w14:paraId="77F29517" w14:textId="77777777" w:rsidR="00140DBF" w:rsidRDefault="00093B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организация</w:t>
      </w:r>
      <w:proofErr w:type="gramEnd"/>
      <w:r>
        <w:rPr>
          <w:color w:val="000000"/>
          <w:sz w:val="24"/>
          <w:szCs w:val="24"/>
        </w:rPr>
        <w:t xml:space="preserve"> в подразделении работы по совершенствованию, модернизации, унификации выпускаемых приборов, их элементов и по разработке проектов стандартов и сертификатов;</w:t>
      </w:r>
    </w:p>
    <w:p w14:paraId="304E9B47" w14:textId="77777777" w:rsidR="00140DBF" w:rsidRDefault="00093B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организация</w:t>
      </w:r>
      <w:proofErr w:type="gramEnd"/>
      <w:r>
        <w:rPr>
          <w:color w:val="000000"/>
          <w:sz w:val="24"/>
          <w:szCs w:val="24"/>
        </w:rPr>
        <w:t xml:space="preserve"> работы по осуществлению авторского надзора при изготовлении, монтаже, наладке, испытаниях и сдаче в эксплуатацию выпускаемых приборов и установок;</w:t>
      </w:r>
    </w:p>
    <w:p w14:paraId="52A7B973" w14:textId="77777777" w:rsidR="00140DBF" w:rsidRDefault="00093B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поддержка</w:t>
      </w:r>
      <w:proofErr w:type="gramEnd"/>
      <w:r>
        <w:rPr>
          <w:color w:val="000000"/>
          <w:sz w:val="24"/>
          <w:szCs w:val="24"/>
        </w:rPr>
        <w:t xml:space="preserve"> единого информационного пространства планирования и управления предприятием на всех этапах жизненного цикла производимой продукции;</w:t>
      </w:r>
    </w:p>
    <w:p w14:paraId="078255A2" w14:textId="77777777" w:rsidR="00140DBF" w:rsidRDefault="00093B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участие</w:t>
      </w:r>
      <w:proofErr w:type="gramEnd"/>
      <w:r>
        <w:rPr>
          <w:color w:val="000000"/>
          <w:sz w:val="24"/>
          <w:szCs w:val="24"/>
        </w:rPr>
        <w:t xml:space="preserve"> в проведении маркетинга и подготовка бизнес-планов выпуска и реализации перспективных и </w:t>
      </w:r>
      <w:r>
        <w:rPr>
          <w:sz w:val="24"/>
          <w:szCs w:val="24"/>
        </w:rPr>
        <w:t>конкурентоспособных</w:t>
      </w:r>
      <w:r>
        <w:rPr>
          <w:color w:val="000000"/>
          <w:sz w:val="24"/>
          <w:szCs w:val="24"/>
        </w:rPr>
        <w:t xml:space="preserve"> приборов и установок;</w:t>
      </w:r>
    </w:p>
    <w:p w14:paraId="2E1BEE10" w14:textId="77777777" w:rsidR="00140DBF" w:rsidRDefault="00093B7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разработка</w:t>
      </w:r>
      <w:proofErr w:type="gramEnd"/>
      <w:r>
        <w:rPr>
          <w:color w:val="000000"/>
          <w:sz w:val="24"/>
          <w:szCs w:val="24"/>
        </w:rPr>
        <w:t xml:space="preserve"> планов и программ организации инновационной деятельности на предприятии, координация работы персонала для комплексного решения инновационных проблем;</w:t>
      </w:r>
    </w:p>
    <w:p w14:paraId="008896DC" w14:textId="77777777" w:rsidR="00140DBF" w:rsidRDefault="00140DBF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</w:p>
    <w:p w14:paraId="13102E7F" w14:textId="77777777" w:rsidR="00DF4240" w:rsidRDefault="00DF4240" w:rsidP="00DF4240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3.6. </w:t>
      </w:r>
      <w:r w:rsidR="006E4C8C" w:rsidRPr="008A1917">
        <w:rPr>
          <w:sz w:val="26"/>
          <w:szCs w:val="26"/>
        </w:rPr>
        <w:t xml:space="preserve">Выпускник по направлению подготовки </w:t>
      </w:r>
      <w:r w:rsidR="006E4C8C" w:rsidRPr="007D07C1">
        <w:rPr>
          <w:sz w:val="26"/>
          <w:szCs w:val="26"/>
        </w:rPr>
        <w:t>03.04.02 Физика</w:t>
      </w:r>
      <w:r w:rsidR="006E4C8C">
        <w:rPr>
          <w:sz w:val="26"/>
          <w:szCs w:val="26"/>
        </w:rPr>
        <w:t xml:space="preserve"> </w:t>
      </w:r>
      <w:r w:rsidR="006E4C8C" w:rsidRPr="008A1917">
        <w:rPr>
          <w:sz w:val="26"/>
          <w:szCs w:val="26"/>
        </w:rPr>
        <w:t xml:space="preserve">и </w:t>
      </w:r>
      <w:r w:rsidR="006E4C8C" w:rsidRPr="0055755B">
        <w:rPr>
          <w:sz w:val="26"/>
          <w:szCs w:val="26"/>
        </w:rPr>
        <w:t>магистерск</w:t>
      </w:r>
      <w:r w:rsidR="006E4C8C">
        <w:rPr>
          <w:sz w:val="26"/>
          <w:szCs w:val="26"/>
        </w:rPr>
        <w:t>ой</w:t>
      </w:r>
      <w:r w:rsidR="006E4C8C" w:rsidRPr="008A1917">
        <w:rPr>
          <w:sz w:val="26"/>
          <w:szCs w:val="26"/>
        </w:rPr>
        <w:t xml:space="preserve"> программ</w:t>
      </w:r>
      <w:r w:rsidR="006E4C8C">
        <w:rPr>
          <w:sz w:val="26"/>
          <w:szCs w:val="26"/>
        </w:rPr>
        <w:t>е</w:t>
      </w:r>
      <w:r w:rsidR="006E4C8C" w:rsidRPr="008A1917">
        <w:rPr>
          <w:sz w:val="26"/>
          <w:szCs w:val="26"/>
        </w:rPr>
        <w:t xml:space="preserve"> </w:t>
      </w:r>
      <w:r w:rsidRPr="00DF4240">
        <w:rPr>
          <w:color w:val="000000"/>
          <w:sz w:val="24"/>
          <w:szCs w:val="24"/>
        </w:rPr>
        <w:t>«ПЕРСПЕКТИВНЫЕ ПОЛУПРО</w:t>
      </w:r>
      <w:r w:rsidR="006E4C8C">
        <w:rPr>
          <w:color w:val="000000"/>
          <w:sz w:val="24"/>
          <w:szCs w:val="24"/>
        </w:rPr>
        <w:t xml:space="preserve">ВОДНИКОВЫЕ ЛАЗЕРЫ И ТЕХНОЛОГИИ» должен обладать следующими компетенциями: </w:t>
      </w:r>
    </w:p>
    <w:p w14:paraId="6ED476EE" w14:textId="77777777" w:rsidR="00DF4240" w:rsidRPr="00DF4240" w:rsidRDefault="00DF4240" w:rsidP="00DF4240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55"/>
        <w:gridCol w:w="2092"/>
        <w:gridCol w:w="4550"/>
      </w:tblGrid>
      <w:tr w:rsidR="009364BF" w:rsidRPr="001F2D93" w14:paraId="1EE644A5" w14:textId="77777777" w:rsidTr="009364BF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8806" w14:textId="77777777" w:rsidR="009364BF" w:rsidRPr="001F2D93" w:rsidRDefault="009364BF" w:rsidP="006E4C8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2D93">
              <w:rPr>
                <w:b/>
                <w:sz w:val="24"/>
                <w:szCs w:val="24"/>
              </w:rPr>
              <w:t xml:space="preserve">3.6.1. УНИВЕРСАЛЬНЫЕ </w:t>
            </w:r>
            <w:proofErr w:type="gramStart"/>
            <w:r w:rsidRPr="001F2D93">
              <w:rPr>
                <w:b/>
                <w:sz w:val="24"/>
                <w:szCs w:val="24"/>
              </w:rPr>
              <w:t xml:space="preserve">КОМПЕТЕНЦИИ </w:t>
            </w:r>
            <w:r w:rsidR="006E4C8C">
              <w:rPr>
                <w:b/>
                <w:sz w:val="24"/>
                <w:szCs w:val="24"/>
              </w:rPr>
              <w:t xml:space="preserve"> (</w:t>
            </w:r>
            <w:proofErr w:type="gramEnd"/>
            <w:r w:rsidR="006E4C8C">
              <w:rPr>
                <w:b/>
                <w:sz w:val="24"/>
                <w:szCs w:val="24"/>
              </w:rPr>
              <w:t>УК)</w:t>
            </w:r>
          </w:p>
        </w:tc>
      </w:tr>
      <w:tr w:rsidR="009364BF" w:rsidRPr="001F2D93" w14:paraId="0242A02F" w14:textId="77777777" w:rsidTr="009364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2817" w14:textId="77777777" w:rsidR="009364BF" w:rsidRPr="001F2D93" w:rsidRDefault="009364BF" w:rsidP="00DF4240">
            <w:pPr>
              <w:spacing w:line="276" w:lineRule="auto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№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AC09" w14:textId="77777777" w:rsidR="009364BF" w:rsidRPr="001F2D93" w:rsidRDefault="009364BF" w:rsidP="00DF4240">
            <w:pPr>
              <w:spacing w:line="276" w:lineRule="auto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Наименование категории (группы) универсальных компетенций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9928" w14:textId="77777777" w:rsidR="009364BF" w:rsidRPr="001F2D93" w:rsidRDefault="009364BF" w:rsidP="00DF4240">
            <w:pPr>
              <w:spacing w:line="276" w:lineRule="auto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Код универсальной компетенции выпускника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3BB" w14:textId="77777777" w:rsidR="009364BF" w:rsidRPr="001F2D93" w:rsidRDefault="009364BF" w:rsidP="00DF424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F2D93">
              <w:rPr>
                <w:sz w:val="24"/>
                <w:szCs w:val="24"/>
              </w:rPr>
              <w:t>Наименование универсальной компетенции выпускника</w:t>
            </w:r>
          </w:p>
        </w:tc>
      </w:tr>
      <w:tr w:rsidR="009364BF" w:rsidRPr="001F2D93" w14:paraId="6367BEF9" w14:textId="77777777" w:rsidTr="009364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D6FB" w14:textId="77777777" w:rsidR="009364BF" w:rsidRPr="001F2D93" w:rsidRDefault="006E4C8C" w:rsidP="00DF4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45F6" w14:textId="77777777" w:rsidR="009364BF" w:rsidRPr="001F2D93" w:rsidRDefault="009364BF" w:rsidP="00DF4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B2A1" w14:textId="77777777" w:rsidR="009364BF" w:rsidRPr="001F2D93" w:rsidRDefault="009364BF" w:rsidP="006E4C8C">
            <w:pPr>
              <w:jc w:val="center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УК-1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902C" w14:textId="77777777" w:rsidR="009364BF" w:rsidRPr="001F2D93" w:rsidRDefault="009364BF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364BF" w:rsidRPr="001F2D93" w14:paraId="27FD6AFA" w14:textId="77777777" w:rsidTr="009364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23E" w14:textId="77777777" w:rsidR="009364BF" w:rsidRPr="001F2D93" w:rsidRDefault="006E4C8C" w:rsidP="00DF4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CAB2" w14:textId="77777777" w:rsidR="009364BF" w:rsidRPr="001F2D93" w:rsidRDefault="009364BF" w:rsidP="00DF4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Разработка и реализация проектов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F503" w14:textId="77777777" w:rsidR="009364BF" w:rsidRPr="001F2D93" w:rsidRDefault="009364BF" w:rsidP="006E4C8C">
            <w:pPr>
              <w:jc w:val="center"/>
              <w:rPr>
                <w:sz w:val="24"/>
                <w:szCs w:val="24"/>
                <w:lang w:val="en-US"/>
              </w:rPr>
            </w:pPr>
            <w:r w:rsidRPr="001F2D93">
              <w:rPr>
                <w:sz w:val="24"/>
                <w:szCs w:val="24"/>
              </w:rPr>
              <w:t>УК-2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78EF" w14:textId="77777777" w:rsidR="009364BF" w:rsidRPr="001F2D93" w:rsidRDefault="009364BF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9364BF" w:rsidRPr="001F2D93" w14:paraId="06DCF76D" w14:textId="77777777" w:rsidTr="009364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BFED" w14:textId="77777777" w:rsidR="009364BF" w:rsidRPr="001F2D93" w:rsidRDefault="006E4C8C" w:rsidP="00DF4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CF67" w14:textId="77777777" w:rsidR="009364BF" w:rsidRPr="001F2D93" w:rsidRDefault="009364BF" w:rsidP="00DF4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Командная работа и лидерство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FE6" w14:textId="77777777" w:rsidR="009364BF" w:rsidRPr="001F2D93" w:rsidRDefault="009364BF" w:rsidP="006E4C8C">
            <w:pPr>
              <w:jc w:val="center"/>
              <w:rPr>
                <w:sz w:val="24"/>
                <w:szCs w:val="24"/>
                <w:lang w:val="en-US"/>
              </w:rPr>
            </w:pPr>
            <w:r w:rsidRPr="001F2D93">
              <w:rPr>
                <w:sz w:val="24"/>
                <w:szCs w:val="24"/>
              </w:rPr>
              <w:t>УК-3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0E36" w14:textId="77777777" w:rsidR="009364BF" w:rsidRPr="001F2D93" w:rsidRDefault="009364BF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организовать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364BF" w:rsidRPr="001F2D93" w14:paraId="4A7FDA58" w14:textId="77777777" w:rsidTr="009364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C0D9" w14:textId="77777777" w:rsidR="009364BF" w:rsidRPr="001F2D93" w:rsidRDefault="006E4C8C" w:rsidP="00DF4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4423" w14:textId="77777777" w:rsidR="009364BF" w:rsidRPr="001F2D93" w:rsidRDefault="009364BF" w:rsidP="00DF4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 xml:space="preserve">Коммуникация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D7F" w14:textId="77777777" w:rsidR="009364BF" w:rsidRPr="001F2D93" w:rsidRDefault="009364BF" w:rsidP="006E4C8C">
            <w:pPr>
              <w:jc w:val="center"/>
              <w:rPr>
                <w:sz w:val="24"/>
                <w:szCs w:val="24"/>
                <w:lang w:val="en-US"/>
              </w:rPr>
            </w:pPr>
            <w:r w:rsidRPr="001F2D93">
              <w:rPr>
                <w:sz w:val="24"/>
                <w:szCs w:val="24"/>
              </w:rPr>
              <w:t>УК-4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6F41" w14:textId="77777777" w:rsidR="009364BF" w:rsidRPr="001F2D93" w:rsidRDefault="009364BF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применять современные коммуникативные технологии, в том числе на иностранном (</w:t>
            </w:r>
            <w:proofErr w:type="spellStart"/>
            <w:r w:rsidRPr="001F2D93">
              <w:rPr>
                <w:sz w:val="24"/>
                <w:szCs w:val="24"/>
              </w:rPr>
              <w:t>ых</w:t>
            </w:r>
            <w:proofErr w:type="spellEnd"/>
            <w:r w:rsidRPr="001F2D93">
              <w:rPr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9364BF" w:rsidRPr="001F2D93" w14:paraId="46EB0183" w14:textId="77777777" w:rsidTr="009364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319F" w14:textId="77777777" w:rsidR="009364BF" w:rsidRPr="001F2D93" w:rsidRDefault="006E4C8C" w:rsidP="00DF4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5775" w14:textId="77777777" w:rsidR="009364BF" w:rsidRPr="001F2D93" w:rsidRDefault="009364BF" w:rsidP="00DF4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Межкультурное взаимодействие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1446" w14:textId="77777777" w:rsidR="009364BF" w:rsidRPr="001F2D93" w:rsidRDefault="009364BF" w:rsidP="006E4C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1F2D93">
              <w:rPr>
                <w:sz w:val="24"/>
                <w:szCs w:val="24"/>
              </w:rPr>
              <w:t>УК-5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8311" w14:textId="77777777" w:rsidR="009364BF" w:rsidRPr="001F2D93" w:rsidRDefault="009364BF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9364BF" w:rsidRPr="001F2D93" w14:paraId="0B66D019" w14:textId="77777777" w:rsidTr="009364B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CC5E" w14:textId="77777777" w:rsidR="009364BF" w:rsidRPr="001F2D93" w:rsidRDefault="006E4C8C" w:rsidP="00DF4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FA75" w14:textId="77777777" w:rsidR="009364BF" w:rsidRPr="001F2D93" w:rsidRDefault="009364BF" w:rsidP="00DF424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 xml:space="preserve">Самоорганизация и саморазвитие (в том числе </w:t>
            </w:r>
            <w:proofErr w:type="spellStart"/>
            <w:r w:rsidRPr="001F2D93">
              <w:rPr>
                <w:sz w:val="24"/>
                <w:szCs w:val="24"/>
              </w:rPr>
              <w:t>здоровьесбережение</w:t>
            </w:r>
            <w:proofErr w:type="spellEnd"/>
            <w:r w:rsidRPr="001F2D93">
              <w:rPr>
                <w:sz w:val="24"/>
                <w:szCs w:val="24"/>
              </w:rPr>
              <w:t>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18D8" w14:textId="77777777" w:rsidR="009364BF" w:rsidRPr="001F2D93" w:rsidRDefault="009364BF" w:rsidP="006E4C8C">
            <w:pPr>
              <w:jc w:val="center"/>
              <w:rPr>
                <w:sz w:val="24"/>
                <w:szCs w:val="24"/>
                <w:lang w:val="en-US"/>
              </w:rPr>
            </w:pPr>
            <w:r w:rsidRPr="001F2D93">
              <w:rPr>
                <w:sz w:val="24"/>
                <w:szCs w:val="24"/>
              </w:rPr>
              <w:t>УК-6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F51B" w14:textId="77777777" w:rsidR="009364BF" w:rsidRPr="001F2D93" w:rsidRDefault="009364BF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определить и реализовать приоритеты собственной деятельности и способы ее совершенствования на основе самооценки</w:t>
            </w:r>
          </w:p>
        </w:tc>
      </w:tr>
    </w:tbl>
    <w:p w14:paraId="024A06E8" w14:textId="77777777" w:rsidR="00DF4240" w:rsidRDefault="00DF4240" w:rsidP="00DF4240">
      <w:pPr>
        <w:rPr>
          <w:sz w:val="28"/>
          <w:szCs w:val="28"/>
          <w:lang w:eastAsia="en-US"/>
        </w:rPr>
      </w:pPr>
    </w:p>
    <w:p w14:paraId="6CF7B21E" w14:textId="77777777" w:rsidR="002515FE" w:rsidRDefault="002515FE" w:rsidP="00DF4240">
      <w:pPr>
        <w:rPr>
          <w:sz w:val="28"/>
          <w:szCs w:val="28"/>
          <w:lang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"/>
        <w:gridCol w:w="2683"/>
        <w:gridCol w:w="6835"/>
      </w:tblGrid>
      <w:tr w:rsidR="00DF4240" w:rsidRPr="001F2D93" w14:paraId="42C64328" w14:textId="77777777" w:rsidTr="001F2D93"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1FCF" w14:textId="77777777" w:rsidR="00DF4240" w:rsidRPr="001F2D93" w:rsidRDefault="009364BF" w:rsidP="006E4C8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2D93">
              <w:rPr>
                <w:b/>
                <w:sz w:val="24"/>
                <w:szCs w:val="24"/>
              </w:rPr>
              <w:t>3.6.</w:t>
            </w:r>
            <w:r w:rsidR="00DF4240" w:rsidRPr="001F2D93">
              <w:rPr>
                <w:b/>
                <w:sz w:val="24"/>
                <w:szCs w:val="24"/>
              </w:rPr>
              <w:t xml:space="preserve">2. ОБЩЕПРОФЕССИОНАЛЬНЫЕ </w:t>
            </w:r>
            <w:proofErr w:type="gramStart"/>
            <w:r w:rsidR="00DF4240" w:rsidRPr="001F2D93">
              <w:rPr>
                <w:b/>
                <w:sz w:val="24"/>
                <w:szCs w:val="24"/>
              </w:rPr>
              <w:t xml:space="preserve">КОМПЕТЕНЦИИ </w:t>
            </w:r>
            <w:r w:rsidR="006E4C8C">
              <w:rPr>
                <w:b/>
                <w:sz w:val="24"/>
                <w:szCs w:val="24"/>
              </w:rPr>
              <w:t xml:space="preserve"> (</w:t>
            </w:r>
            <w:proofErr w:type="gramEnd"/>
            <w:r w:rsidR="006E4C8C">
              <w:rPr>
                <w:b/>
                <w:sz w:val="24"/>
                <w:szCs w:val="24"/>
              </w:rPr>
              <w:t>ОПК)</w:t>
            </w:r>
          </w:p>
        </w:tc>
      </w:tr>
      <w:tr w:rsidR="00DF4240" w:rsidRPr="001F2D93" w14:paraId="0708482A" w14:textId="77777777" w:rsidTr="001F2D9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3238" w14:textId="77777777" w:rsidR="00DF4240" w:rsidRPr="001F2D93" w:rsidRDefault="00DF4240">
            <w:pPr>
              <w:spacing w:line="276" w:lineRule="auto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№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5C46" w14:textId="77777777" w:rsidR="00DF4240" w:rsidRPr="001F2D93" w:rsidRDefault="009364BF" w:rsidP="00292E3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Код общепрофессиональной компетенции выпускника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9950" w14:textId="77777777" w:rsidR="00DF4240" w:rsidRPr="001F2D93" w:rsidRDefault="009364BF" w:rsidP="00292E3E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1F2D93">
              <w:rPr>
                <w:sz w:val="24"/>
                <w:szCs w:val="24"/>
              </w:rPr>
              <w:t>Наименование общепрофессиональной компетенции выпускника</w:t>
            </w:r>
          </w:p>
        </w:tc>
      </w:tr>
      <w:tr w:rsidR="00DF4240" w:rsidRPr="001F2D93" w14:paraId="004D0C48" w14:textId="77777777" w:rsidTr="001F2D9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2C47" w14:textId="77777777" w:rsidR="00DF4240" w:rsidRPr="001F2D93" w:rsidRDefault="006E4C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8267" w14:textId="77777777" w:rsidR="00DF4240" w:rsidRPr="001F2D93" w:rsidRDefault="00DF4240" w:rsidP="006E4C8C">
            <w:pPr>
              <w:jc w:val="center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ОПК-1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5E65" w14:textId="77777777" w:rsidR="00DF4240" w:rsidRPr="001F2D93" w:rsidRDefault="009364BF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к свободному применению фундаментальных разделов физики для решения научно-исследовательских задач по профилю подготовки, а также владению основами педагогики, необходимыми для преподавательской деятельности по профилю подготовки</w:t>
            </w:r>
          </w:p>
        </w:tc>
      </w:tr>
      <w:tr w:rsidR="00DF4240" w:rsidRPr="001F2D93" w14:paraId="0EC04250" w14:textId="77777777" w:rsidTr="001F2D9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37D" w14:textId="77777777" w:rsidR="00DF4240" w:rsidRPr="001F2D93" w:rsidRDefault="006E4C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3822" w14:textId="77777777" w:rsidR="00DF4240" w:rsidRPr="001F2D93" w:rsidRDefault="00DF4240" w:rsidP="006E4C8C">
            <w:pPr>
              <w:jc w:val="center"/>
              <w:rPr>
                <w:sz w:val="24"/>
                <w:szCs w:val="24"/>
                <w:lang w:val="en-US"/>
              </w:rPr>
            </w:pPr>
            <w:r w:rsidRPr="001F2D93">
              <w:rPr>
                <w:sz w:val="24"/>
                <w:szCs w:val="24"/>
              </w:rPr>
              <w:t>ОПК-2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82A6C" w14:textId="77777777" w:rsidR="00DF4240" w:rsidRPr="001F2D93" w:rsidRDefault="009364BF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руководить коллективом, формировать цели работы, принимать решения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DF4240" w:rsidRPr="001F2D93" w14:paraId="7025F2A9" w14:textId="77777777" w:rsidTr="001F2D9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A436" w14:textId="77777777" w:rsidR="00DF4240" w:rsidRPr="001F2D93" w:rsidRDefault="006E4C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5CBB" w14:textId="77777777" w:rsidR="00DF4240" w:rsidRPr="001F2D93" w:rsidRDefault="00DF4240" w:rsidP="006E4C8C">
            <w:pPr>
              <w:jc w:val="center"/>
              <w:rPr>
                <w:sz w:val="24"/>
                <w:szCs w:val="24"/>
                <w:lang w:val="en-US"/>
              </w:rPr>
            </w:pPr>
            <w:r w:rsidRPr="001F2D93">
              <w:rPr>
                <w:sz w:val="24"/>
                <w:szCs w:val="24"/>
              </w:rPr>
              <w:t>ОПК-</w:t>
            </w:r>
            <w:r w:rsidR="009364BF" w:rsidRPr="001F2D93">
              <w:rPr>
                <w:sz w:val="24"/>
                <w:szCs w:val="24"/>
              </w:rPr>
              <w:t>3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6177" w14:textId="77777777" w:rsidR="00DF4240" w:rsidRPr="001F2D93" w:rsidRDefault="009364BF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к свободному владению профессионально-профилированными знаниями в области информационных технологий, использованию современных компьютерных сетей, программных продуктов и ресурсов информационно-телекоммуникационной сети «Интернет» для решения задач профессиональной деятельности, в том числе находящихся за пределами профильной подготовки</w:t>
            </w:r>
          </w:p>
        </w:tc>
      </w:tr>
      <w:tr w:rsidR="009364BF" w:rsidRPr="001F2D93" w14:paraId="505F0384" w14:textId="77777777" w:rsidTr="001F2D93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34D4" w14:textId="77777777" w:rsidR="009364BF" w:rsidRPr="001F2D93" w:rsidRDefault="006E4C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9789" w14:textId="77777777" w:rsidR="009364BF" w:rsidRPr="001F2D93" w:rsidRDefault="009364BF" w:rsidP="006E4C8C">
            <w:pPr>
              <w:jc w:val="center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ОПК-4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399D" w14:textId="77777777" w:rsidR="009364BF" w:rsidRPr="001F2D93" w:rsidRDefault="009364BF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использовать в новых областях знаний и в практической деятельности знания и умения, самостоятельно приобретенные с помощью информационных и образовательных технологий</w:t>
            </w:r>
          </w:p>
        </w:tc>
      </w:tr>
    </w:tbl>
    <w:p w14:paraId="6816C3BB" w14:textId="77777777" w:rsidR="00DF4240" w:rsidRDefault="00DF4240" w:rsidP="00DF4240">
      <w:pPr>
        <w:rPr>
          <w:sz w:val="28"/>
          <w:szCs w:val="28"/>
          <w:lang w:eastAsia="en-US"/>
        </w:rPr>
      </w:pPr>
    </w:p>
    <w:p w14:paraId="4C5FC289" w14:textId="77777777" w:rsidR="00DF4240" w:rsidRDefault="00DF4240" w:rsidP="00DF4240">
      <w:pPr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233"/>
        <w:gridCol w:w="2150"/>
        <w:gridCol w:w="4975"/>
      </w:tblGrid>
      <w:tr w:rsidR="00876EF2" w:rsidRPr="001F2D93" w14:paraId="53D42D2B" w14:textId="77777777" w:rsidTr="001F2D93"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E74D" w14:textId="77777777" w:rsidR="00876EF2" w:rsidRPr="001F2D93" w:rsidRDefault="00876EF2" w:rsidP="006E4C8C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F2D93">
              <w:rPr>
                <w:b/>
                <w:sz w:val="24"/>
                <w:szCs w:val="24"/>
              </w:rPr>
              <w:t xml:space="preserve">3.6.3. ПРОФЕССИОНАЛЬНЫЕ КОМПЕТЕНЦИИ </w:t>
            </w:r>
            <w:r w:rsidRPr="001F2D93">
              <w:rPr>
                <w:b/>
                <w:bCs/>
                <w:caps/>
                <w:sz w:val="24"/>
                <w:szCs w:val="24"/>
              </w:rPr>
              <w:t xml:space="preserve">МАГИСТРАТУРЫ по НАПРАВЛЕНИЮ </w:t>
            </w:r>
            <w:r w:rsidRPr="001F2D93">
              <w:rPr>
                <w:b/>
                <w:caps/>
                <w:sz w:val="24"/>
                <w:szCs w:val="24"/>
              </w:rPr>
              <w:t>«Физика</w:t>
            </w:r>
            <w:r w:rsidRPr="001F2D93">
              <w:rPr>
                <w:b/>
                <w:sz w:val="24"/>
                <w:szCs w:val="24"/>
              </w:rPr>
              <w:t xml:space="preserve">» </w:t>
            </w:r>
            <w:r w:rsidR="006E4C8C">
              <w:rPr>
                <w:b/>
                <w:sz w:val="24"/>
                <w:szCs w:val="24"/>
              </w:rPr>
              <w:t>(ПК)</w:t>
            </w:r>
          </w:p>
        </w:tc>
      </w:tr>
      <w:tr w:rsidR="00876EF2" w:rsidRPr="001F2D93" w14:paraId="48CE5293" w14:textId="77777777" w:rsidTr="001F2D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AD4E" w14:textId="77777777" w:rsidR="00876EF2" w:rsidRPr="001F2D93" w:rsidRDefault="00876EF2">
            <w:pPr>
              <w:spacing w:line="276" w:lineRule="auto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№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4547" w14:textId="77777777" w:rsidR="00876EF2" w:rsidRPr="001F2D93" w:rsidRDefault="00876EF2" w:rsidP="001F2D93">
            <w:pPr>
              <w:spacing w:line="276" w:lineRule="auto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Тип задач</w:t>
            </w:r>
            <w:r w:rsidR="001F2D93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профессиональной</w:t>
            </w:r>
            <w:r w:rsidR="001F2D93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C9A9F" w14:textId="77777777" w:rsidR="00876EF2" w:rsidRPr="001F2D93" w:rsidRDefault="00876EF2" w:rsidP="001F2D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Код</w:t>
            </w:r>
            <w:r w:rsidR="001F2D93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профессиональной</w:t>
            </w:r>
            <w:r w:rsidR="001F2D93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компетенции</w:t>
            </w:r>
            <w:r w:rsidR="001F2D93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выпускника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99D5" w14:textId="77777777" w:rsidR="00876EF2" w:rsidRPr="001F2D93" w:rsidRDefault="00876EF2" w:rsidP="001F2D93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1F2D93">
              <w:rPr>
                <w:sz w:val="24"/>
                <w:szCs w:val="24"/>
              </w:rPr>
              <w:t>Наименование профессиональной</w:t>
            </w:r>
            <w:r w:rsidR="001F2D93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компетенции выпускника</w:t>
            </w:r>
          </w:p>
        </w:tc>
      </w:tr>
      <w:tr w:rsidR="00876EF2" w:rsidRPr="001F2D93" w14:paraId="7FF7F263" w14:textId="77777777" w:rsidTr="001F2D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B535" w14:textId="77777777" w:rsidR="00876EF2" w:rsidRPr="001F2D93" w:rsidRDefault="006E4C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89FF" w14:textId="77777777" w:rsidR="00876EF2" w:rsidRPr="001F2D93" w:rsidRDefault="00876EF2" w:rsidP="001F2D9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Научно-исследовательский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CA04" w14:textId="77777777" w:rsidR="00876EF2" w:rsidRPr="001F2D93" w:rsidRDefault="00876EF2" w:rsidP="006E4C8C">
            <w:pPr>
              <w:jc w:val="center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ПК-1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AEC8" w14:textId="77777777" w:rsidR="00876EF2" w:rsidRPr="001F2D93" w:rsidRDefault="00876EF2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самостоятельно ставить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конкретные задачи научных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исследований в области физики и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решать их с помощью современной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аппаратуры и информационных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технологий с использованием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новейшего отечественного и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зарубежного опыта</w:t>
            </w:r>
          </w:p>
        </w:tc>
      </w:tr>
      <w:tr w:rsidR="00876EF2" w:rsidRPr="001F2D93" w14:paraId="17004D62" w14:textId="77777777" w:rsidTr="001F2D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7F5" w14:textId="77777777" w:rsidR="00876EF2" w:rsidRPr="001F2D93" w:rsidRDefault="006E4C8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5F5EB" w14:textId="77777777" w:rsidR="00876EF2" w:rsidRPr="001F2D93" w:rsidRDefault="00876EF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Проектный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1223" w14:textId="77777777" w:rsidR="00876EF2" w:rsidRPr="001F2D93" w:rsidRDefault="00876EF2" w:rsidP="006E4C8C">
            <w:pPr>
              <w:jc w:val="center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ПК-2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936B" w14:textId="77777777" w:rsidR="00876EF2" w:rsidRPr="001F2D93" w:rsidRDefault="00876EF2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принимать участие в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разработке новых методов и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методических подходов в научно-инновационных исследованиях и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инженерно-технологической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деятельности</w:t>
            </w:r>
          </w:p>
        </w:tc>
      </w:tr>
      <w:tr w:rsidR="00876EF2" w:rsidRPr="001F2D93" w14:paraId="0BC07534" w14:textId="77777777" w:rsidTr="001F2D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675" w14:textId="77777777" w:rsidR="00876EF2" w:rsidRPr="001F2D93" w:rsidRDefault="006E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F6A" w14:textId="77777777" w:rsidR="00876EF2" w:rsidRPr="001F2D93" w:rsidRDefault="00876EF2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3617" w14:textId="77777777" w:rsidR="00876EF2" w:rsidRPr="001F2D93" w:rsidRDefault="00876EF2" w:rsidP="006E4C8C">
            <w:pPr>
              <w:jc w:val="center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ПК-3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FAD4" w14:textId="77777777" w:rsidR="00876EF2" w:rsidRPr="001F2D93" w:rsidRDefault="00876EF2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разрабатывать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технические задания на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проектирование технологических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процессов и схем производства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устройств, приборов, систем и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комплексов.</w:t>
            </w:r>
          </w:p>
        </w:tc>
      </w:tr>
      <w:tr w:rsidR="00876EF2" w:rsidRPr="001F2D93" w14:paraId="4F0B43B1" w14:textId="77777777" w:rsidTr="001F2D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0BCD" w14:textId="77777777" w:rsidR="00876EF2" w:rsidRPr="001F2D93" w:rsidRDefault="006E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AB55B" w14:textId="77777777" w:rsidR="00876EF2" w:rsidRPr="001F2D93" w:rsidRDefault="00876EF2">
            <w:pPr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Педагогический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1D87" w14:textId="77777777" w:rsidR="00876EF2" w:rsidRPr="001F2D93" w:rsidRDefault="00876EF2" w:rsidP="006E4C8C">
            <w:pPr>
              <w:jc w:val="center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ПК-4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5AA19" w14:textId="77777777" w:rsidR="00876EF2" w:rsidRPr="001F2D93" w:rsidRDefault="00876EF2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руководить научно-исследовательской деятельностью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обучающихся младших курсов в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области физики.</w:t>
            </w:r>
          </w:p>
        </w:tc>
      </w:tr>
      <w:tr w:rsidR="00876EF2" w:rsidRPr="001F2D93" w14:paraId="5C7DD662" w14:textId="77777777" w:rsidTr="001F2D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C97E" w14:textId="77777777" w:rsidR="00876EF2" w:rsidRPr="001F2D93" w:rsidRDefault="006E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F211" w14:textId="77777777" w:rsidR="00876EF2" w:rsidRPr="001F2D93" w:rsidRDefault="00876EF2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436D" w14:textId="77777777" w:rsidR="00876EF2" w:rsidRPr="001F2D93" w:rsidRDefault="00876EF2" w:rsidP="006E4C8C">
            <w:pPr>
              <w:jc w:val="center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ПК-5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90DB" w14:textId="77777777" w:rsidR="00876EF2" w:rsidRPr="001F2D93" w:rsidRDefault="00876EF2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методически грамотно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строить планы лекционных и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практических занятий по разделам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учебных дисциплин и публично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излагать теоретические и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практические разделы учебных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дисциплин в соответствии с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lastRenderedPageBreak/>
              <w:t>утвержденными учебно-методическими пособиями.</w:t>
            </w:r>
          </w:p>
        </w:tc>
      </w:tr>
      <w:tr w:rsidR="00876EF2" w:rsidRPr="001F2D93" w14:paraId="129B7EA8" w14:textId="77777777" w:rsidTr="001F2D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499D" w14:textId="77777777" w:rsidR="00876EF2" w:rsidRPr="001F2D93" w:rsidRDefault="006E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2E7F9" w14:textId="77777777" w:rsidR="00876EF2" w:rsidRPr="001F2D93" w:rsidRDefault="00876EF2" w:rsidP="001F2D93">
            <w:pPr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Организационно-управленческий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106D" w14:textId="77777777" w:rsidR="00876EF2" w:rsidRPr="001F2D93" w:rsidRDefault="00876EF2" w:rsidP="006E4C8C">
            <w:pPr>
              <w:jc w:val="center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ПК-6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FEB0" w14:textId="77777777" w:rsidR="00876EF2" w:rsidRPr="001F2D93" w:rsidRDefault="00876EF2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планировать и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организовывать физические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исследования, научные семинары и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конференции.</w:t>
            </w:r>
          </w:p>
        </w:tc>
      </w:tr>
      <w:tr w:rsidR="00876EF2" w:rsidRPr="001F2D93" w14:paraId="47F857EC" w14:textId="77777777" w:rsidTr="001F2D9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A8E7" w14:textId="77777777" w:rsidR="00876EF2" w:rsidRPr="001F2D93" w:rsidRDefault="006E4C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96C4" w14:textId="77777777" w:rsidR="00876EF2" w:rsidRPr="001F2D93" w:rsidRDefault="00876EF2">
            <w:pPr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67F99" w14:textId="77777777" w:rsidR="00876EF2" w:rsidRPr="001F2D93" w:rsidRDefault="00876EF2" w:rsidP="006E4C8C">
            <w:pPr>
              <w:jc w:val="center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ПК-7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D260" w14:textId="77777777" w:rsidR="00876EF2" w:rsidRPr="001F2D93" w:rsidRDefault="00876EF2" w:rsidP="006E4C8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F2D93">
              <w:rPr>
                <w:sz w:val="24"/>
                <w:szCs w:val="24"/>
              </w:rPr>
              <w:t>Способен использовать навыки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составления и оформления научно-технической документации, научных</w:t>
            </w:r>
            <w:r w:rsidR="00B02295" w:rsidRPr="001F2D93">
              <w:rPr>
                <w:sz w:val="24"/>
                <w:szCs w:val="24"/>
              </w:rPr>
              <w:t xml:space="preserve"> </w:t>
            </w:r>
            <w:r w:rsidRPr="001F2D93">
              <w:rPr>
                <w:sz w:val="24"/>
                <w:szCs w:val="24"/>
              </w:rPr>
              <w:t>отчетов, обзоров, докладов и статей.</w:t>
            </w:r>
          </w:p>
        </w:tc>
      </w:tr>
    </w:tbl>
    <w:p w14:paraId="1D51CCEC" w14:textId="77777777" w:rsidR="00DF4240" w:rsidRDefault="00DF4240" w:rsidP="00DF4240">
      <w:pPr>
        <w:rPr>
          <w:sz w:val="28"/>
          <w:szCs w:val="28"/>
          <w:lang w:eastAsia="en-US"/>
        </w:rPr>
      </w:pPr>
    </w:p>
    <w:p w14:paraId="662F33CD" w14:textId="77777777" w:rsidR="00DF4240" w:rsidRDefault="00DF4240" w:rsidP="002515FE">
      <w:pPr>
        <w:spacing w:line="276" w:lineRule="auto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385"/>
        <w:gridCol w:w="6931"/>
      </w:tblGrid>
      <w:tr w:rsidR="00DF4240" w:rsidRPr="00213CB2" w14:paraId="16BE50A7" w14:textId="77777777" w:rsidTr="002515FE">
        <w:trPr>
          <w:trHeight w:val="390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36E9" w14:textId="77777777" w:rsidR="00DF4240" w:rsidRPr="00213CB2" w:rsidRDefault="00DF4240" w:rsidP="002515F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13CB2">
              <w:rPr>
                <w:b/>
                <w:sz w:val="24"/>
                <w:szCs w:val="24"/>
              </w:rPr>
              <w:br w:type="page"/>
            </w:r>
            <w:r w:rsidR="001F2D93" w:rsidRPr="00213CB2">
              <w:rPr>
                <w:b/>
                <w:sz w:val="24"/>
                <w:szCs w:val="24"/>
              </w:rPr>
              <w:t>3.6.4.</w:t>
            </w:r>
            <w:r w:rsidRPr="00213CB2">
              <w:rPr>
                <w:b/>
                <w:sz w:val="24"/>
                <w:szCs w:val="24"/>
              </w:rPr>
              <w:t xml:space="preserve"> ПРОФЕССИОНАЛЬНЫЕ КОМПЕТЕНЦИИ ОБРАЗОВАТЕЛЬНОЙ ПРОГРАММЫ «</w:t>
            </w:r>
            <w:r w:rsidR="001F2D93" w:rsidRPr="00213CB2">
              <w:rPr>
                <w:b/>
                <w:sz w:val="24"/>
                <w:szCs w:val="24"/>
              </w:rPr>
              <w:t>ПЕРСПЕКТИВНЫЕ ПОЛУПРОВОДНИКОВЫЕ ЛАЗЕРЫ И ТЕХНОЛОГИИ</w:t>
            </w:r>
            <w:r w:rsidRPr="00213CB2">
              <w:rPr>
                <w:b/>
                <w:sz w:val="24"/>
                <w:szCs w:val="24"/>
              </w:rPr>
              <w:t>»</w:t>
            </w:r>
            <w:r w:rsidR="006E4C8C" w:rsidRPr="00213CB2">
              <w:rPr>
                <w:b/>
                <w:sz w:val="24"/>
                <w:szCs w:val="24"/>
              </w:rPr>
              <w:t xml:space="preserve"> (ПК-</w:t>
            </w:r>
            <w:proofErr w:type="gramStart"/>
            <w:r w:rsidR="006E4C8C" w:rsidRPr="00213CB2">
              <w:rPr>
                <w:b/>
                <w:sz w:val="24"/>
                <w:szCs w:val="24"/>
              </w:rPr>
              <w:t>4._</w:t>
            </w:r>
            <w:proofErr w:type="gramEnd"/>
            <w:r w:rsidR="006E4C8C" w:rsidRPr="00213CB2">
              <w:rPr>
                <w:b/>
                <w:sz w:val="24"/>
                <w:szCs w:val="24"/>
              </w:rPr>
              <w:t>)</w:t>
            </w:r>
          </w:p>
        </w:tc>
      </w:tr>
      <w:tr w:rsidR="00DF4240" w:rsidRPr="00213CB2" w14:paraId="2112FA42" w14:textId="77777777" w:rsidTr="002515FE">
        <w:trPr>
          <w:trHeight w:val="333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DF80" w14:textId="77777777" w:rsidR="00DF4240" w:rsidRPr="00213CB2" w:rsidRDefault="00DF4240" w:rsidP="002515FE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b/>
                <w:sz w:val="24"/>
                <w:szCs w:val="24"/>
              </w:rPr>
              <w:t>Научно-исследовательские компетенции</w:t>
            </w:r>
          </w:p>
        </w:tc>
      </w:tr>
      <w:tr w:rsidR="00972371" w:rsidRPr="00213CB2" w14:paraId="2193A178" w14:textId="77777777" w:rsidTr="0081616C">
        <w:trPr>
          <w:trHeight w:val="33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77C3" w14:textId="77777777" w:rsidR="00972371" w:rsidRPr="00213CB2" w:rsidRDefault="00972371" w:rsidP="009723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601C" w14:textId="77777777" w:rsidR="00972371" w:rsidRPr="00213CB2" w:rsidRDefault="006E4C8C" w:rsidP="00972371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П</w:t>
            </w:r>
            <w:r w:rsidR="00972371" w:rsidRPr="00213CB2">
              <w:rPr>
                <w:sz w:val="24"/>
                <w:szCs w:val="24"/>
              </w:rPr>
              <w:t>П-</w:t>
            </w:r>
            <w:r w:rsidRPr="00213CB2">
              <w:rPr>
                <w:sz w:val="24"/>
                <w:szCs w:val="24"/>
              </w:rPr>
              <w:t>4.</w:t>
            </w:r>
            <w:r w:rsidR="0081247E" w:rsidRPr="00213CB2">
              <w:rPr>
                <w:sz w:val="24"/>
                <w:szCs w:val="24"/>
              </w:rPr>
              <w:t>1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FE24" w14:textId="77777777" w:rsidR="00972371" w:rsidRPr="00213CB2" w:rsidRDefault="000E032A" w:rsidP="00972371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Способен использовать</w:t>
            </w:r>
            <w:r w:rsidR="00972371" w:rsidRPr="00213CB2">
              <w:rPr>
                <w:b/>
                <w:sz w:val="24"/>
                <w:szCs w:val="24"/>
              </w:rPr>
              <w:t xml:space="preserve"> </w:t>
            </w:r>
            <w:r w:rsidRPr="00213CB2">
              <w:rPr>
                <w:sz w:val="24"/>
                <w:szCs w:val="24"/>
              </w:rPr>
              <w:t>знания</w:t>
            </w:r>
            <w:r w:rsidRPr="00213CB2">
              <w:rPr>
                <w:b/>
                <w:sz w:val="24"/>
                <w:szCs w:val="24"/>
              </w:rPr>
              <w:t xml:space="preserve"> </w:t>
            </w:r>
            <w:r w:rsidR="00972371" w:rsidRPr="00213CB2">
              <w:rPr>
                <w:sz w:val="24"/>
                <w:szCs w:val="24"/>
              </w:rPr>
              <w:t>принципов квантовой теории твердых тел; электронное возбуждение в твердом теле; электрон-фононное взаимодействие; статистику фононов и электронного газа.</w:t>
            </w:r>
          </w:p>
        </w:tc>
      </w:tr>
      <w:tr w:rsidR="00972371" w:rsidRPr="00213CB2" w14:paraId="5C7EE737" w14:textId="77777777" w:rsidTr="0081616C">
        <w:trPr>
          <w:trHeight w:val="33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2BC5" w14:textId="77777777" w:rsidR="00972371" w:rsidRPr="00213CB2" w:rsidRDefault="00972371" w:rsidP="009723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00BA" w14:textId="77777777" w:rsidR="00972371" w:rsidRPr="00213CB2" w:rsidRDefault="006E4C8C" w:rsidP="00972371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ПК</w:t>
            </w:r>
            <w:r w:rsidR="00972371" w:rsidRPr="00213CB2">
              <w:rPr>
                <w:sz w:val="24"/>
                <w:szCs w:val="24"/>
              </w:rPr>
              <w:t>-</w:t>
            </w:r>
            <w:r w:rsidRPr="00213CB2">
              <w:rPr>
                <w:sz w:val="24"/>
                <w:szCs w:val="24"/>
              </w:rPr>
              <w:t>4.</w:t>
            </w:r>
            <w:r w:rsidR="0081247E" w:rsidRPr="00213CB2">
              <w:rPr>
                <w:sz w:val="24"/>
                <w:szCs w:val="24"/>
              </w:rPr>
              <w:t>2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C972" w14:textId="541858A8" w:rsidR="00972371" w:rsidRPr="00213CB2" w:rsidRDefault="000E032A" w:rsidP="000E03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Способен использовать з</w:t>
            </w:r>
            <w:r w:rsidR="00972371" w:rsidRPr="00213CB2">
              <w:rPr>
                <w:sz w:val="24"/>
                <w:szCs w:val="24"/>
              </w:rPr>
              <w:t>на</w:t>
            </w:r>
            <w:r w:rsidRPr="00213CB2">
              <w:rPr>
                <w:sz w:val="24"/>
                <w:szCs w:val="24"/>
              </w:rPr>
              <w:t>ния</w:t>
            </w:r>
            <w:r w:rsidR="00972371" w:rsidRPr="00213CB2">
              <w:rPr>
                <w:sz w:val="24"/>
                <w:szCs w:val="24"/>
              </w:rPr>
              <w:t xml:space="preserve"> и уме</w:t>
            </w:r>
            <w:r w:rsidRPr="00213CB2">
              <w:rPr>
                <w:sz w:val="24"/>
                <w:szCs w:val="24"/>
              </w:rPr>
              <w:t>ния,</w:t>
            </w:r>
            <w:r w:rsidR="00972371" w:rsidRPr="00213CB2">
              <w:rPr>
                <w:sz w:val="24"/>
                <w:szCs w:val="24"/>
              </w:rPr>
              <w:t xml:space="preserve"> применять на практике физические </w:t>
            </w:r>
            <w:r w:rsidR="003D4EB1">
              <w:rPr>
                <w:sz w:val="24"/>
                <w:szCs w:val="24"/>
              </w:rPr>
              <w:t xml:space="preserve">законы и </w:t>
            </w:r>
            <w:r w:rsidR="00972371" w:rsidRPr="00213CB2">
              <w:rPr>
                <w:sz w:val="24"/>
                <w:szCs w:val="24"/>
              </w:rPr>
              <w:t>явления, лежащие в основе формирования, распространения, преобразования, детектирования оптического излучения.</w:t>
            </w:r>
          </w:p>
        </w:tc>
      </w:tr>
      <w:tr w:rsidR="00972371" w:rsidRPr="00213CB2" w14:paraId="778D7C8E" w14:textId="77777777" w:rsidTr="0081616C">
        <w:trPr>
          <w:trHeight w:val="33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09CB" w14:textId="77777777" w:rsidR="00972371" w:rsidRPr="00213CB2" w:rsidRDefault="00972371" w:rsidP="009723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57EF" w14:textId="77777777" w:rsidR="00972371" w:rsidRPr="00213CB2" w:rsidRDefault="006E4C8C" w:rsidP="00972371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ПК</w:t>
            </w:r>
            <w:r w:rsidR="00972371" w:rsidRPr="00213CB2">
              <w:rPr>
                <w:sz w:val="24"/>
                <w:szCs w:val="24"/>
              </w:rPr>
              <w:t>-</w:t>
            </w:r>
            <w:r w:rsidRPr="00213CB2">
              <w:rPr>
                <w:sz w:val="24"/>
                <w:szCs w:val="24"/>
              </w:rPr>
              <w:t>4.</w:t>
            </w:r>
            <w:r w:rsidR="0081247E" w:rsidRPr="00213CB2">
              <w:rPr>
                <w:sz w:val="24"/>
                <w:szCs w:val="24"/>
              </w:rPr>
              <w:t>3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4596" w14:textId="79A46A90" w:rsidR="00972371" w:rsidRPr="00213CB2" w:rsidRDefault="000E032A" w:rsidP="000E03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 xml:space="preserve">Способен применять </w:t>
            </w:r>
            <w:r w:rsidR="00857CE6" w:rsidRPr="00213CB2">
              <w:rPr>
                <w:sz w:val="24"/>
                <w:szCs w:val="24"/>
              </w:rPr>
              <w:t xml:space="preserve">на практике </w:t>
            </w:r>
            <w:r w:rsidRPr="00213CB2">
              <w:rPr>
                <w:sz w:val="24"/>
                <w:szCs w:val="24"/>
              </w:rPr>
              <w:t>з</w:t>
            </w:r>
            <w:r w:rsidR="00972371" w:rsidRPr="00213CB2">
              <w:rPr>
                <w:sz w:val="24"/>
                <w:szCs w:val="24"/>
              </w:rPr>
              <w:t>на</w:t>
            </w:r>
            <w:r w:rsidRPr="00213CB2">
              <w:rPr>
                <w:sz w:val="24"/>
                <w:szCs w:val="24"/>
              </w:rPr>
              <w:t>ния</w:t>
            </w:r>
            <w:r w:rsidR="00972371" w:rsidRPr="00213CB2">
              <w:rPr>
                <w:sz w:val="24"/>
                <w:szCs w:val="24"/>
              </w:rPr>
              <w:t xml:space="preserve"> физических основ взаимодействия лазерного излучения с </w:t>
            </w:r>
            <w:r w:rsidR="00857CE6" w:rsidRPr="00213CB2">
              <w:rPr>
                <w:sz w:val="24"/>
                <w:szCs w:val="24"/>
              </w:rPr>
              <w:t>веществом (</w:t>
            </w:r>
            <w:r w:rsidR="00972371" w:rsidRPr="00213CB2">
              <w:rPr>
                <w:sz w:val="24"/>
                <w:szCs w:val="24"/>
              </w:rPr>
              <w:t>металлами, диэлектриками</w:t>
            </w:r>
            <w:r w:rsidR="00857CE6" w:rsidRPr="00213CB2">
              <w:rPr>
                <w:sz w:val="24"/>
                <w:szCs w:val="24"/>
              </w:rPr>
              <w:t>,</w:t>
            </w:r>
            <w:r w:rsidR="00972371" w:rsidRPr="00213CB2">
              <w:rPr>
                <w:sz w:val="24"/>
                <w:szCs w:val="24"/>
              </w:rPr>
              <w:t xml:space="preserve"> полупроводниками</w:t>
            </w:r>
            <w:r w:rsidR="00857CE6" w:rsidRPr="00213CB2">
              <w:rPr>
                <w:sz w:val="24"/>
                <w:szCs w:val="24"/>
              </w:rPr>
              <w:t>, биологической тканью и др.)</w:t>
            </w:r>
            <w:r w:rsidR="00972371" w:rsidRPr="00213CB2">
              <w:rPr>
                <w:sz w:val="24"/>
                <w:szCs w:val="24"/>
              </w:rPr>
              <w:t>.</w:t>
            </w:r>
          </w:p>
        </w:tc>
      </w:tr>
      <w:tr w:rsidR="00972371" w:rsidRPr="00213CB2" w14:paraId="4920086A" w14:textId="77777777" w:rsidTr="002515FE">
        <w:trPr>
          <w:trHeight w:val="33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7548" w14:textId="77777777" w:rsidR="00972371" w:rsidRPr="00213CB2" w:rsidRDefault="00972371" w:rsidP="009723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03E1" w14:textId="49F785B7" w:rsidR="00972371" w:rsidRPr="00213CB2" w:rsidRDefault="006E4C8C" w:rsidP="00456770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ПК</w:t>
            </w:r>
            <w:r w:rsidR="00972371" w:rsidRPr="00213CB2">
              <w:rPr>
                <w:sz w:val="24"/>
                <w:szCs w:val="24"/>
              </w:rPr>
              <w:t>-</w:t>
            </w:r>
            <w:r w:rsidR="00213CB2" w:rsidRPr="00213CB2">
              <w:rPr>
                <w:sz w:val="24"/>
                <w:szCs w:val="24"/>
              </w:rPr>
              <w:t>4.4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957A" w14:textId="016EB77A" w:rsidR="00972371" w:rsidRPr="00213CB2" w:rsidRDefault="000E032A" w:rsidP="000E03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 xml:space="preserve">Способен </w:t>
            </w:r>
            <w:r w:rsidR="00972371" w:rsidRPr="00213CB2">
              <w:rPr>
                <w:sz w:val="24"/>
                <w:szCs w:val="24"/>
              </w:rPr>
              <w:t xml:space="preserve">ставить и решать теоретические и экспериментальные задачи в области физики конденсированных сред, </w:t>
            </w:r>
            <w:proofErr w:type="spellStart"/>
            <w:r w:rsidR="00972371" w:rsidRPr="00213CB2">
              <w:rPr>
                <w:sz w:val="24"/>
                <w:szCs w:val="24"/>
              </w:rPr>
              <w:t>фотоники</w:t>
            </w:r>
            <w:proofErr w:type="spellEnd"/>
            <w:r w:rsidR="00972371" w:rsidRPr="00213CB2">
              <w:rPr>
                <w:sz w:val="24"/>
                <w:szCs w:val="24"/>
              </w:rPr>
              <w:t>, физики лазеров, полупроводниковой физики</w:t>
            </w:r>
            <w:r w:rsidR="00857CE6" w:rsidRPr="00213CB2">
              <w:rPr>
                <w:sz w:val="24"/>
                <w:szCs w:val="24"/>
              </w:rPr>
              <w:t>, взаимодействия лазерного излучения с веществом</w:t>
            </w:r>
            <w:r w:rsidR="00972371" w:rsidRPr="00213CB2">
              <w:rPr>
                <w:sz w:val="24"/>
                <w:szCs w:val="24"/>
              </w:rPr>
              <w:t>.</w:t>
            </w:r>
          </w:p>
        </w:tc>
      </w:tr>
      <w:tr w:rsidR="00972371" w:rsidRPr="00213CB2" w14:paraId="77F43527" w14:textId="77777777" w:rsidTr="002515FE">
        <w:trPr>
          <w:trHeight w:val="33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1A1D" w14:textId="77777777" w:rsidR="00972371" w:rsidRPr="00213CB2" w:rsidRDefault="00972371" w:rsidP="009723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C605" w14:textId="6D16F412" w:rsidR="00213CB2" w:rsidRPr="00213CB2" w:rsidRDefault="006E4C8C" w:rsidP="00456770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ПК</w:t>
            </w:r>
            <w:r w:rsidR="00972371" w:rsidRPr="00213CB2">
              <w:rPr>
                <w:sz w:val="24"/>
                <w:szCs w:val="24"/>
              </w:rPr>
              <w:t>-</w:t>
            </w:r>
            <w:r w:rsidR="00213CB2" w:rsidRPr="00213CB2">
              <w:rPr>
                <w:sz w:val="24"/>
                <w:szCs w:val="24"/>
              </w:rPr>
              <w:t>4.</w:t>
            </w:r>
            <w:r w:rsidR="00213CB2">
              <w:rPr>
                <w:sz w:val="24"/>
                <w:szCs w:val="24"/>
              </w:rPr>
              <w:t>5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6E7A" w14:textId="49E0C6B5" w:rsidR="00972371" w:rsidRPr="00213CB2" w:rsidRDefault="000E032A" w:rsidP="000E03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Способен в</w:t>
            </w:r>
            <w:r w:rsidR="00972371" w:rsidRPr="00213CB2">
              <w:rPr>
                <w:sz w:val="24"/>
                <w:szCs w:val="24"/>
              </w:rPr>
              <w:t>ладе</w:t>
            </w:r>
            <w:r w:rsidRPr="00213CB2">
              <w:rPr>
                <w:sz w:val="24"/>
                <w:szCs w:val="24"/>
              </w:rPr>
              <w:t>ть</w:t>
            </w:r>
            <w:r w:rsidR="00972371" w:rsidRPr="00213CB2">
              <w:rPr>
                <w:sz w:val="24"/>
                <w:szCs w:val="24"/>
              </w:rPr>
              <w:t xml:space="preserve"> методами описания квантовых усилителей и генераторов, методами создания и усиления лазерных импульсов, умение использовать данные методы в экспериментальной и проектной деятельности.</w:t>
            </w:r>
          </w:p>
        </w:tc>
      </w:tr>
      <w:tr w:rsidR="00972371" w:rsidRPr="00213CB2" w14:paraId="296364BC" w14:textId="77777777" w:rsidTr="002515FE">
        <w:trPr>
          <w:trHeight w:val="33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1C84" w14:textId="77777777" w:rsidR="00972371" w:rsidRPr="00213CB2" w:rsidRDefault="00972371" w:rsidP="009723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DDD4" w14:textId="73AE355B" w:rsidR="00213CB2" w:rsidRPr="00213CB2" w:rsidRDefault="006E4C8C" w:rsidP="00456770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ПК</w:t>
            </w:r>
            <w:r w:rsidR="00972371" w:rsidRPr="00213CB2">
              <w:rPr>
                <w:sz w:val="24"/>
                <w:szCs w:val="24"/>
              </w:rPr>
              <w:t>-</w:t>
            </w:r>
            <w:r w:rsidR="00213CB2" w:rsidRPr="00213CB2">
              <w:rPr>
                <w:sz w:val="24"/>
                <w:szCs w:val="24"/>
              </w:rPr>
              <w:t>4.</w:t>
            </w:r>
            <w:r w:rsidR="00213CB2">
              <w:rPr>
                <w:sz w:val="24"/>
                <w:szCs w:val="24"/>
              </w:rPr>
              <w:t>6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DAD1" w14:textId="77777777" w:rsidR="00972371" w:rsidRPr="00213CB2" w:rsidRDefault="000E032A" w:rsidP="000E03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Способен применять з</w:t>
            </w:r>
            <w:r w:rsidR="00972371" w:rsidRPr="00213CB2">
              <w:rPr>
                <w:sz w:val="24"/>
                <w:szCs w:val="24"/>
              </w:rPr>
              <w:t>на</w:t>
            </w:r>
            <w:r w:rsidRPr="00213CB2">
              <w:rPr>
                <w:sz w:val="24"/>
                <w:szCs w:val="24"/>
              </w:rPr>
              <w:t>ния</w:t>
            </w:r>
            <w:r w:rsidR="00972371" w:rsidRPr="00213CB2">
              <w:rPr>
                <w:sz w:val="24"/>
                <w:szCs w:val="24"/>
              </w:rPr>
              <w:t xml:space="preserve"> физических явлений</w:t>
            </w:r>
            <w:r w:rsidRPr="00213CB2">
              <w:rPr>
                <w:sz w:val="24"/>
                <w:szCs w:val="24"/>
              </w:rPr>
              <w:t>, происходящих</w:t>
            </w:r>
            <w:r w:rsidR="00972371" w:rsidRPr="00213CB2">
              <w:rPr>
                <w:sz w:val="24"/>
                <w:szCs w:val="24"/>
              </w:rPr>
              <w:t xml:space="preserve"> при генерации и поглощении оптического излучения в полупроводниковых материалах и </w:t>
            </w:r>
            <w:proofErr w:type="spellStart"/>
            <w:r w:rsidR="00972371" w:rsidRPr="00213CB2">
              <w:rPr>
                <w:sz w:val="24"/>
                <w:szCs w:val="24"/>
              </w:rPr>
              <w:t>гетероструктурах</w:t>
            </w:r>
            <w:proofErr w:type="spellEnd"/>
            <w:r w:rsidR="00972371" w:rsidRPr="00213CB2">
              <w:rPr>
                <w:sz w:val="24"/>
                <w:szCs w:val="24"/>
              </w:rPr>
              <w:t>, принципы работы различных типов полупроводниковых лазеров.</w:t>
            </w:r>
          </w:p>
        </w:tc>
      </w:tr>
      <w:tr w:rsidR="00972371" w:rsidRPr="00213CB2" w14:paraId="481BF508" w14:textId="77777777" w:rsidTr="002515FE">
        <w:trPr>
          <w:trHeight w:val="33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4DD9" w14:textId="77777777" w:rsidR="00972371" w:rsidRPr="00213CB2" w:rsidRDefault="00972371" w:rsidP="009723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579A" w14:textId="0A1538FA" w:rsidR="00213CB2" w:rsidRPr="00213CB2" w:rsidRDefault="006E4C8C" w:rsidP="00456770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ПК</w:t>
            </w:r>
            <w:r w:rsidR="00972371" w:rsidRPr="00213CB2">
              <w:rPr>
                <w:sz w:val="24"/>
                <w:szCs w:val="24"/>
              </w:rPr>
              <w:t>-</w:t>
            </w:r>
            <w:r w:rsidR="00213CB2">
              <w:rPr>
                <w:sz w:val="24"/>
                <w:szCs w:val="24"/>
              </w:rPr>
              <w:t>4.7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5348" w14:textId="4ADFB406" w:rsidR="00972371" w:rsidRPr="00213CB2" w:rsidRDefault="000E032A" w:rsidP="000E03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Способен применять з</w:t>
            </w:r>
            <w:r w:rsidR="00972371" w:rsidRPr="00213CB2">
              <w:rPr>
                <w:sz w:val="24"/>
                <w:szCs w:val="24"/>
              </w:rPr>
              <w:t>на</w:t>
            </w:r>
            <w:r w:rsidRPr="00213CB2">
              <w:rPr>
                <w:sz w:val="24"/>
                <w:szCs w:val="24"/>
              </w:rPr>
              <w:t>ния</w:t>
            </w:r>
            <w:r w:rsidR="00972371" w:rsidRPr="00213CB2">
              <w:rPr>
                <w:sz w:val="24"/>
                <w:szCs w:val="24"/>
              </w:rPr>
              <w:t xml:space="preserve"> физических основ </w:t>
            </w:r>
            <w:r w:rsidR="004E323A">
              <w:rPr>
                <w:sz w:val="24"/>
                <w:szCs w:val="24"/>
              </w:rPr>
              <w:t>оптической диагностики материалов и процессов с использованием лазерных технологий</w:t>
            </w:r>
          </w:p>
        </w:tc>
      </w:tr>
      <w:tr w:rsidR="00972371" w:rsidRPr="00213CB2" w14:paraId="17B2BB7D" w14:textId="77777777" w:rsidTr="002515FE">
        <w:trPr>
          <w:trHeight w:val="33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9986" w14:textId="77777777" w:rsidR="00972371" w:rsidRPr="00213CB2" w:rsidRDefault="00972371" w:rsidP="009723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8205" w14:textId="6446E9F3" w:rsidR="00213CB2" w:rsidRPr="00213CB2" w:rsidRDefault="000E032A" w:rsidP="00456770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ПК</w:t>
            </w:r>
            <w:r w:rsidR="00972371" w:rsidRPr="00213CB2">
              <w:rPr>
                <w:sz w:val="24"/>
                <w:szCs w:val="24"/>
              </w:rPr>
              <w:t>-</w:t>
            </w:r>
            <w:r w:rsidR="00213CB2">
              <w:rPr>
                <w:sz w:val="24"/>
                <w:szCs w:val="24"/>
              </w:rPr>
              <w:t>4.8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D994" w14:textId="77777777" w:rsidR="00972371" w:rsidRPr="00213CB2" w:rsidRDefault="000E032A" w:rsidP="000E03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Способен</w:t>
            </w:r>
            <w:r w:rsidR="00972371" w:rsidRPr="00213CB2">
              <w:rPr>
                <w:sz w:val="24"/>
                <w:szCs w:val="24"/>
              </w:rPr>
              <w:t xml:space="preserve"> ставить экспериментальные задачи и проводить экспериментальные исследования в области взаимодействия лазерного излучения с веществом, лазерной диагностики и лазерной технологии; применять современные средства </w:t>
            </w:r>
            <w:r w:rsidR="00972371" w:rsidRPr="00213CB2">
              <w:rPr>
                <w:sz w:val="24"/>
                <w:szCs w:val="24"/>
              </w:rPr>
              <w:lastRenderedPageBreak/>
              <w:t>измерений, средства управления экспериментом, сбора и обработки данных</w:t>
            </w:r>
          </w:p>
        </w:tc>
      </w:tr>
      <w:tr w:rsidR="00972371" w:rsidRPr="00213CB2" w14:paraId="6748ED25" w14:textId="77777777" w:rsidTr="002515FE">
        <w:trPr>
          <w:trHeight w:val="33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7125" w14:textId="77777777" w:rsidR="00972371" w:rsidRPr="00213CB2" w:rsidRDefault="00972371" w:rsidP="0097237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5DE7" w14:textId="1463E04B" w:rsidR="00213CB2" w:rsidRPr="00213CB2" w:rsidRDefault="000E032A" w:rsidP="00456770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ПК</w:t>
            </w:r>
            <w:r w:rsidR="00972371" w:rsidRPr="00213CB2">
              <w:rPr>
                <w:sz w:val="24"/>
                <w:szCs w:val="24"/>
              </w:rPr>
              <w:t>-</w:t>
            </w:r>
            <w:r w:rsidR="00213CB2">
              <w:rPr>
                <w:sz w:val="24"/>
                <w:szCs w:val="24"/>
              </w:rPr>
              <w:t>4.9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2901" w14:textId="184D38FB" w:rsidR="00972371" w:rsidRPr="00213CB2" w:rsidRDefault="000E032A" w:rsidP="000E032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Способен применять з</w:t>
            </w:r>
            <w:r w:rsidR="00972371" w:rsidRPr="00213CB2">
              <w:rPr>
                <w:sz w:val="24"/>
                <w:szCs w:val="24"/>
              </w:rPr>
              <w:t>на</w:t>
            </w:r>
            <w:r w:rsidRPr="00213CB2">
              <w:rPr>
                <w:sz w:val="24"/>
                <w:szCs w:val="24"/>
              </w:rPr>
              <w:t>ния</w:t>
            </w:r>
            <w:r w:rsidR="00972371" w:rsidRPr="00213CB2">
              <w:rPr>
                <w:sz w:val="24"/>
                <w:szCs w:val="24"/>
              </w:rPr>
              <w:t xml:space="preserve"> </w:t>
            </w:r>
            <w:r w:rsidR="00857CE6" w:rsidRPr="00213CB2">
              <w:rPr>
                <w:sz w:val="24"/>
                <w:szCs w:val="24"/>
              </w:rPr>
              <w:t>на практике по</w:t>
            </w:r>
            <w:r w:rsidR="00972371" w:rsidRPr="00213CB2">
              <w:rPr>
                <w:sz w:val="24"/>
                <w:szCs w:val="24"/>
              </w:rPr>
              <w:t xml:space="preserve"> применени</w:t>
            </w:r>
            <w:r w:rsidR="00857CE6" w:rsidRPr="00213CB2">
              <w:rPr>
                <w:sz w:val="24"/>
                <w:szCs w:val="24"/>
              </w:rPr>
              <w:t>ю</w:t>
            </w:r>
            <w:r w:rsidR="00972371" w:rsidRPr="00213CB2">
              <w:rPr>
                <w:sz w:val="24"/>
                <w:szCs w:val="24"/>
              </w:rPr>
              <w:t xml:space="preserve"> лазеров, оптических и фотонных устройств</w:t>
            </w:r>
            <w:r w:rsidR="00857CE6" w:rsidRPr="00213CB2">
              <w:rPr>
                <w:sz w:val="24"/>
                <w:szCs w:val="24"/>
              </w:rPr>
              <w:t xml:space="preserve"> на их основе</w:t>
            </w:r>
            <w:r w:rsidR="00972371" w:rsidRPr="00213CB2">
              <w:rPr>
                <w:sz w:val="24"/>
                <w:szCs w:val="24"/>
              </w:rPr>
              <w:t xml:space="preserve"> в науке и технике, а также в биологии, экологии и медицине.</w:t>
            </w:r>
          </w:p>
        </w:tc>
      </w:tr>
      <w:tr w:rsidR="00972371" w:rsidRPr="00213CB2" w14:paraId="6E3E9EFB" w14:textId="77777777" w:rsidTr="002515FE">
        <w:trPr>
          <w:trHeight w:val="333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7FED" w14:textId="77777777" w:rsidR="00972371" w:rsidRPr="00213CB2" w:rsidRDefault="00972371" w:rsidP="00972371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b/>
                <w:sz w:val="24"/>
                <w:szCs w:val="24"/>
              </w:rPr>
              <w:t>Проектные компетенции</w:t>
            </w:r>
          </w:p>
        </w:tc>
      </w:tr>
      <w:tr w:rsidR="004579CE" w:rsidRPr="00213CB2" w14:paraId="11A10D89" w14:textId="77777777" w:rsidTr="002515FE">
        <w:trPr>
          <w:trHeight w:val="33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864E" w14:textId="77777777" w:rsidR="004579CE" w:rsidRPr="00213CB2" w:rsidRDefault="004579CE" w:rsidP="004579C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170E" w14:textId="5508EA85" w:rsidR="00213CB2" w:rsidRPr="00213CB2" w:rsidRDefault="004579CE" w:rsidP="00456770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ПК-</w:t>
            </w:r>
            <w:r w:rsidR="00213CB2">
              <w:rPr>
                <w:sz w:val="24"/>
                <w:szCs w:val="24"/>
              </w:rPr>
              <w:t>4.10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612E" w14:textId="63614D86" w:rsidR="004579CE" w:rsidRPr="00213CB2" w:rsidRDefault="004579CE" w:rsidP="004579CE">
            <w:pPr>
              <w:pStyle w:val="20"/>
              <w:spacing w:after="0" w:line="276" w:lineRule="auto"/>
              <w:ind w:left="0" w:right="0"/>
              <w:rPr>
                <w:rFonts w:ascii="Times New Roman" w:hAnsi="Times New Roman"/>
                <w:sz w:val="24"/>
                <w:szCs w:val="24"/>
              </w:rPr>
            </w:pPr>
            <w:r w:rsidRPr="00213CB2">
              <w:rPr>
                <w:rFonts w:ascii="Times New Roman" w:hAnsi="Times New Roman"/>
                <w:sz w:val="24"/>
                <w:szCs w:val="24"/>
              </w:rPr>
              <w:t xml:space="preserve">Способен </w:t>
            </w:r>
            <w:r w:rsidRPr="00213CB2">
              <w:rPr>
                <w:rFonts w:ascii="Times New Roman" w:hAnsi="Times New Roman"/>
                <w:sz w:val="24"/>
                <w:szCs w:val="24"/>
                <w:lang w:val="ru-RU"/>
              </w:rPr>
              <w:t>ставить задачи по проектированию полупроводниковых и других типов лазеров и лазерных систем для инновационных применений в технологии, диагностике и мониторинге процессов.</w:t>
            </w:r>
          </w:p>
        </w:tc>
      </w:tr>
      <w:tr w:rsidR="004579CE" w:rsidRPr="00213CB2" w14:paraId="2D76C75E" w14:textId="77777777" w:rsidTr="00A325DB">
        <w:trPr>
          <w:trHeight w:val="33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F4FF" w14:textId="77777777" w:rsidR="004579CE" w:rsidRPr="00213CB2" w:rsidRDefault="004579CE" w:rsidP="004579C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D78B" w14:textId="386E290F" w:rsidR="00213CB2" w:rsidRPr="00213CB2" w:rsidRDefault="004579CE" w:rsidP="00456770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ПК-</w:t>
            </w:r>
            <w:r w:rsidR="00213CB2">
              <w:rPr>
                <w:sz w:val="24"/>
                <w:szCs w:val="24"/>
              </w:rPr>
              <w:t>4.11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C18C" w14:textId="42CFFF29" w:rsidR="004579CE" w:rsidRPr="00213CB2" w:rsidRDefault="004579CE" w:rsidP="004579CE">
            <w:pPr>
              <w:pStyle w:val="20"/>
              <w:spacing w:after="0" w:line="276" w:lineRule="auto"/>
              <w:ind w:left="0" w:righ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3CB2">
              <w:rPr>
                <w:rFonts w:ascii="Times New Roman" w:hAnsi="Times New Roman"/>
                <w:sz w:val="24"/>
                <w:szCs w:val="24"/>
              </w:rPr>
              <w:t>Способен владеть метод</w:t>
            </w:r>
            <w:r w:rsidR="009B5961" w:rsidRPr="00213CB2">
              <w:rPr>
                <w:rFonts w:ascii="Times New Roman" w:hAnsi="Times New Roman"/>
                <w:sz w:val="24"/>
                <w:szCs w:val="24"/>
                <w:lang w:val="ru-RU"/>
              </w:rPr>
              <w:t>иками разработки и производства</w:t>
            </w:r>
            <w:r w:rsidRPr="00213CB2">
              <w:rPr>
                <w:rFonts w:ascii="Times New Roman" w:hAnsi="Times New Roman"/>
                <w:sz w:val="24"/>
                <w:szCs w:val="24"/>
              </w:rPr>
              <w:t xml:space="preserve"> полупроводниковых лазеров, </w:t>
            </w:r>
            <w:r w:rsidR="009B5961" w:rsidRPr="00213C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их отдельных элементов и приборов на их основе, </w:t>
            </w:r>
            <w:r w:rsidRPr="00213CB2">
              <w:rPr>
                <w:rFonts w:ascii="Times New Roman" w:hAnsi="Times New Roman"/>
                <w:sz w:val="24"/>
                <w:szCs w:val="24"/>
              </w:rPr>
              <w:t>методами оценки контроля качества, производственных факторов, влияющих на характеристики лазеров, и умение применять их на практике.</w:t>
            </w:r>
          </w:p>
        </w:tc>
      </w:tr>
      <w:tr w:rsidR="004579CE" w:rsidRPr="00213CB2" w14:paraId="4ACEDC32" w14:textId="77777777" w:rsidTr="002515FE">
        <w:trPr>
          <w:trHeight w:val="333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1AC5" w14:textId="7529EFD3" w:rsidR="004579CE" w:rsidRPr="00213CB2" w:rsidRDefault="004579CE" w:rsidP="004579CE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b/>
                <w:sz w:val="24"/>
                <w:szCs w:val="24"/>
              </w:rPr>
              <w:t>Педагогические компетенции</w:t>
            </w:r>
          </w:p>
        </w:tc>
      </w:tr>
      <w:tr w:rsidR="00213CB2" w:rsidRPr="00213CB2" w14:paraId="44EA219C" w14:textId="77777777" w:rsidTr="002515FE">
        <w:trPr>
          <w:trHeight w:val="33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41D4" w14:textId="77777777" w:rsidR="00213CB2" w:rsidRPr="00213CB2" w:rsidRDefault="00213CB2" w:rsidP="00213CB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4FCA" w14:textId="6484D13B" w:rsidR="00213CB2" w:rsidRPr="00213CB2" w:rsidRDefault="00213CB2" w:rsidP="00213CB2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ПК-4.1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AFE8" w14:textId="03154E16" w:rsidR="00213CB2" w:rsidRPr="00213CB2" w:rsidRDefault="00213CB2" w:rsidP="00213CB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Способен проводить экспертизу и формировать экспертное заключение о качестве учебно-методических материалов образовательных дисциплин</w:t>
            </w:r>
          </w:p>
        </w:tc>
      </w:tr>
      <w:tr w:rsidR="00213CB2" w:rsidRPr="00213CB2" w14:paraId="5037EE10" w14:textId="77777777" w:rsidTr="002515FE">
        <w:trPr>
          <w:trHeight w:val="333"/>
          <w:jc w:val="center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2F904" w14:textId="77777777" w:rsidR="00213CB2" w:rsidRPr="00213CB2" w:rsidRDefault="00213CB2" w:rsidP="00213CB2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b/>
                <w:sz w:val="24"/>
                <w:szCs w:val="24"/>
              </w:rPr>
              <w:t>Организационно-управленческие компетенции</w:t>
            </w:r>
          </w:p>
        </w:tc>
      </w:tr>
      <w:tr w:rsidR="00213CB2" w:rsidRPr="00213CB2" w14:paraId="38374207" w14:textId="77777777" w:rsidTr="002515FE">
        <w:trPr>
          <w:trHeight w:val="33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363B" w14:textId="77777777" w:rsidR="00213CB2" w:rsidRPr="00213CB2" w:rsidRDefault="00213CB2" w:rsidP="00213CB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7376" w14:textId="3A7A96C6" w:rsidR="00213CB2" w:rsidRPr="00213CB2" w:rsidRDefault="00213CB2" w:rsidP="00456770">
            <w:pPr>
              <w:spacing w:line="276" w:lineRule="auto"/>
              <w:rPr>
                <w:sz w:val="24"/>
                <w:szCs w:val="24"/>
              </w:rPr>
            </w:pPr>
            <w:r w:rsidRPr="00213CB2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4.13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C63A3" w14:textId="548A587B" w:rsidR="00213CB2" w:rsidRPr="00213CB2" w:rsidRDefault="00213CB2" w:rsidP="00213CB2">
            <w:pPr>
              <w:pStyle w:val="20"/>
              <w:spacing w:after="0" w:line="276" w:lineRule="auto"/>
              <w:ind w:left="0" w:righ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3C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Способен </w:t>
            </w:r>
            <w:r w:rsidR="007D08D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организовать осуществлять контроль </w:t>
            </w:r>
            <w:r w:rsidRPr="00213CB2">
              <w:rPr>
                <w:rFonts w:ascii="Times New Roman" w:hAnsi="Times New Roman"/>
                <w:sz w:val="24"/>
                <w:szCs w:val="24"/>
                <w:lang w:val="ru-RU"/>
              </w:rPr>
              <w:t>применени</w:t>
            </w:r>
            <w:r w:rsidR="007D08DF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213C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приборов и устройств, разработанных на основе лазерной техники, полупроводниковой квантовой электроники, консультировать других специалистов.</w:t>
            </w:r>
          </w:p>
        </w:tc>
      </w:tr>
    </w:tbl>
    <w:p w14:paraId="3AECC9E7" w14:textId="77777777" w:rsidR="00DF4240" w:rsidRDefault="00DF4240" w:rsidP="002515FE">
      <w:pPr>
        <w:spacing w:line="276" w:lineRule="auto"/>
        <w:rPr>
          <w:sz w:val="28"/>
          <w:szCs w:val="28"/>
          <w:lang w:eastAsia="en-US"/>
        </w:rPr>
      </w:pPr>
    </w:p>
    <w:p w14:paraId="290A8813" w14:textId="77777777" w:rsidR="00743AC4" w:rsidRDefault="00743AC4" w:rsidP="00DF42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Заместитель д</w:t>
      </w:r>
      <w:r w:rsidR="00DF4240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</w:p>
    <w:p w14:paraId="1412FCA0" w14:textId="77777777" w:rsidR="00DF4240" w:rsidRDefault="00743AC4" w:rsidP="00DF42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Инженерно-физического института биомедицины</w:t>
      </w:r>
      <w:r w:rsidR="00DF4240">
        <w:rPr>
          <w:sz w:val="28"/>
          <w:szCs w:val="28"/>
        </w:rPr>
        <w:t>_____________/</w:t>
      </w:r>
      <w:r>
        <w:rPr>
          <w:sz w:val="28"/>
          <w:szCs w:val="28"/>
        </w:rPr>
        <w:t>Климентов С.М.</w:t>
      </w:r>
      <w:r w:rsidR="00DF4240">
        <w:rPr>
          <w:sz w:val="28"/>
          <w:szCs w:val="28"/>
        </w:rPr>
        <w:t>/</w:t>
      </w:r>
    </w:p>
    <w:p w14:paraId="377230AF" w14:textId="77777777" w:rsidR="00DF4240" w:rsidRDefault="00DF4240" w:rsidP="00DF4240">
      <w:pPr>
        <w:spacing w:line="276" w:lineRule="auto"/>
        <w:rPr>
          <w:sz w:val="28"/>
          <w:szCs w:val="28"/>
        </w:rPr>
      </w:pPr>
    </w:p>
    <w:p w14:paraId="32C28A02" w14:textId="77777777" w:rsidR="00DF4240" w:rsidRDefault="00DF4240" w:rsidP="00DF42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  <w:r w:rsidR="00876EF2">
        <w:rPr>
          <w:sz w:val="28"/>
          <w:szCs w:val="28"/>
        </w:rPr>
        <w:t xml:space="preserve"> №88</w:t>
      </w:r>
    </w:p>
    <w:p w14:paraId="07D19C78" w14:textId="77777777" w:rsidR="00FB6ABF" w:rsidRDefault="00DF4240" w:rsidP="002515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«Полупроводниковая квантовая </w:t>
      </w:r>
      <w:r w:rsidR="00B02295">
        <w:rPr>
          <w:sz w:val="28"/>
          <w:szCs w:val="28"/>
        </w:rPr>
        <w:br/>
      </w:r>
      <w:r>
        <w:rPr>
          <w:sz w:val="28"/>
          <w:szCs w:val="28"/>
        </w:rPr>
        <w:t>электроника</w:t>
      </w:r>
      <w:r w:rsidR="00876EF2">
        <w:rPr>
          <w:sz w:val="28"/>
          <w:szCs w:val="28"/>
        </w:rPr>
        <w:t xml:space="preserve"> и </w:t>
      </w:r>
      <w:proofErr w:type="spellStart"/>
      <w:proofErr w:type="gramStart"/>
      <w:r w:rsidR="00876EF2">
        <w:rPr>
          <w:sz w:val="28"/>
          <w:szCs w:val="28"/>
        </w:rPr>
        <w:t>биофотоника</w:t>
      </w:r>
      <w:proofErr w:type="spellEnd"/>
      <w:r>
        <w:rPr>
          <w:sz w:val="28"/>
          <w:szCs w:val="28"/>
        </w:rPr>
        <w:t>»</w:t>
      </w:r>
      <w:r w:rsidR="00B02295">
        <w:rPr>
          <w:sz w:val="28"/>
          <w:szCs w:val="28"/>
        </w:rPr>
        <w:tab/>
      </w:r>
      <w:proofErr w:type="gramEnd"/>
      <w:r w:rsidR="00B02295">
        <w:rPr>
          <w:sz w:val="28"/>
          <w:szCs w:val="28"/>
        </w:rPr>
        <w:tab/>
      </w:r>
      <w:r w:rsidR="00B0229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3AC4">
        <w:rPr>
          <w:sz w:val="28"/>
          <w:szCs w:val="28"/>
        </w:rPr>
        <w:tab/>
      </w:r>
      <w:r>
        <w:rPr>
          <w:sz w:val="28"/>
          <w:szCs w:val="28"/>
        </w:rPr>
        <w:t>__________/</w:t>
      </w:r>
      <w:r>
        <w:rPr>
          <w:sz w:val="28"/>
          <w:szCs w:val="28"/>
          <w:u w:val="single"/>
        </w:rPr>
        <w:t>Крохин О.Н.</w:t>
      </w:r>
      <w:r>
        <w:rPr>
          <w:sz w:val="28"/>
          <w:szCs w:val="28"/>
        </w:rPr>
        <w:t>/</w:t>
      </w:r>
    </w:p>
    <w:p w14:paraId="4A47DAB6" w14:textId="77777777" w:rsidR="00FB6ABF" w:rsidRDefault="00FB6ABF" w:rsidP="002515FE">
      <w:pPr>
        <w:spacing w:line="276" w:lineRule="auto"/>
        <w:rPr>
          <w:sz w:val="28"/>
          <w:szCs w:val="28"/>
        </w:rPr>
      </w:pPr>
    </w:p>
    <w:p w14:paraId="72FCE730" w14:textId="77777777" w:rsidR="00FB6ABF" w:rsidRDefault="00FB6ABF" w:rsidP="002515FE">
      <w:pPr>
        <w:spacing w:line="276" w:lineRule="auto"/>
        <w:rPr>
          <w:sz w:val="28"/>
          <w:szCs w:val="28"/>
        </w:rPr>
      </w:pPr>
    </w:p>
    <w:p w14:paraId="6C353FCC" w14:textId="419E5A59" w:rsidR="00B02295" w:rsidRDefault="00B02295" w:rsidP="002515F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1DD637A" w14:textId="77777777" w:rsidR="00DF4240" w:rsidRDefault="00DF4240" w:rsidP="00DF4240">
      <w:pPr>
        <w:pageBreakBefore/>
        <w:spacing w:line="276" w:lineRule="auto"/>
        <w:ind w:right="-113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14:paraId="353E2E97" w14:textId="77777777" w:rsidR="00DF4240" w:rsidRDefault="00DF4240" w:rsidP="00DF424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Представители работодателей:</w:t>
      </w:r>
    </w:p>
    <w:p w14:paraId="2D8E2695" w14:textId="77777777" w:rsidR="00DF4240" w:rsidRDefault="00DF4240" w:rsidP="00DF4240">
      <w:pPr>
        <w:spacing w:line="276" w:lineRule="auto"/>
        <w:ind w:firstLine="180"/>
        <w:rPr>
          <w:sz w:val="28"/>
          <w:szCs w:val="28"/>
        </w:rPr>
      </w:pPr>
    </w:p>
    <w:p w14:paraId="416ADFCC" w14:textId="77777777" w:rsidR="00DF4240" w:rsidRDefault="00DF4240" w:rsidP="00DF4240">
      <w:pPr>
        <w:spacing w:line="276" w:lineRule="auto"/>
        <w:rPr>
          <w:sz w:val="28"/>
          <w:szCs w:val="28"/>
        </w:rPr>
      </w:pPr>
    </w:p>
    <w:p w14:paraId="3C185B65" w14:textId="77777777" w:rsidR="00B02295" w:rsidRDefault="00B02295" w:rsidP="00B02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Федеральное государственное бюджетное учреждение науки</w:t>
      </w:r>
    </w:p>
    <w:p w14:paraId="0D76F3B5" w14:textId="77777777" w:rsidR="00B02295" w:rsidRDefault="00B02295" w:rsidP="00B02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Физический институт им. П.Н. Лебедева</w:t>
      </w:r>
    </w:p>
    <w:p w14:paraId="27701B35" w14:textId="77777777" w:rsidR="00B02295" w:rsidRDefault="00B02295" w:rsidP="00B02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Российской академии наук</w:t>
      </w:r>
    </w:p>
    <w:p w14:paraId="12D0796D" w14:textId="77777777" w:rsidR="00B02295" w:rsidRDefault="00B02295" w:rsidP="00B02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62CF14C6" w14:textId="77777777" w:rsidR="00B02295" w:rsidRDefault="00B02295" w:rsidP="00B02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Директор</w:t>
      </w:r>
    </w:p>
    <w:p w14:paraId="3D5CE964" w14:textId="77777777" w:rsidR="00B02295" w:rsidRDefault="00B02295" w:rsidP="00B02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д.ф.-м.н., профессор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231A4E">
        <w:rPr>
          <w:color w:val="000000"/>
          <w:sz w:val="26"/>
          <w:szCs w:val="26"/>
        </w:rPr>
        <w:tab/>
        <w:t>______________ /</w:t>
      </w:r>
      <w:proofErr w:type="spellStart"/>
      <w:r w:rsidR="00231A4E">
        <w:rPr>
          <w:color w:val="000000"/>
          <w:sz w:val="26"/>
          <w:szCs w:val="26"/>
        </w:rPr>
        <w:t>Колачевский</w:t>
      </w:r>
      <w:proofErr w:type="spellEnd"/>
      <w:r w:rsidR="00231A4E">
        <w:rPr>
          <w:color w:val="000000"/>
          <w:sz w:val="26"/>
          <w:szCs w:val="26"/>
        </w:rPr>
        <w:t xml:space="preserve"> Н.Н</w:t>
      </w:r>
      <w:r>
        <w:rPr>
          <w:color w:val="000000"/>
          <w:sz w:val="26"/>
          <w:szCs w:val="26"/>
        </w:rPr>
        <w:t>./</w:t>
      </w:r>
    </w:p>
    <w:p w14:paraId="307265AA" w14:textId="77777777" w:rsidR="00B02295" w:rsidRDefault="00B02295" w:rsidP="00B02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2FB2F769" w14:textId="77777777" w:rsidR="00B02295" w:rsidRDefault="00B02295" w:rsidP="00B02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7FCA4A03" w14:textId="77777777" w:rsidR="00B02295" w:rsidRDefault="00B02295" w:rsidP="00B02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14:paraId="0E865140" w14:textId="77777777" w:rsidR="00B02295" w:rsidRDefault="00B02295" w:rsidP="00B02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shd w:val="clear" w:color="auto" w:fill="EA9999"/>
        </w:rPr>
      </w:pPr>
      <w:r>
        <w:rPr>
          <w:color w:val="000000"/>
          <w:sz w:val="26"/>
          <w:szCs w:val="26"/>
          <w:shd w:val="clear" w:color="auto" w:fill="EA9999"/>
        </w:rPr>
        <w:t>ООО «НПП «</w:t>
      </w:r>
      <w:proofErr w:type="spellStart"/>
      <w:r>
        <w:rPr>
          <w:color w:val="000000"/>
          <w:sz w:val="26"/>
          <w:szCs w:val="26"/>
          <w:shd w:val="clear" w:color="auto" w:fill="EA9999"/>
        </w:rPr>
        <w:t>Инжект</w:t>
      </w:r>
      <w:proofErr w:type="spellEnd"/>
      <w:r>
        <w:rPr>
          <w:color w:val="000000"/>
          <w:sz w:val="26"/>
          <w:szCs w:val="26"/>
          <w:shd w:val="clear" w:color="auto" w:fill="EA9999"/>
        </w:rPr>
        <w:t>»</w:t>
      </w:r>
    </w:p>
    <w:p w14:paraId="51E7B6FA" w14:textId="77777777" w:rsidR="00B02295" w:rsidRDefault="00B02295" w:rsidP="00B02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shd w:val="clear" w:color="auto" w:fill="EA9999"/>
        </w:rPr>
      </w:pPr>
    </w:p>
    <w:p w14:paraId="41636D89" w14:textId="77777777" w:rsidR="00B02295" w:rsidRDefault="00B02295" w:rsidP="00B0229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shd w:val="clear" w:color="auto" w:fill="EA9999"/>
        </w:rPr>
      </w:pPr>
      <w:r>
        <w:rPr>
          <w:sz w:val="26"/>
          <w:szCs w:val="26"/>
          <w:shd w:val="clear" w:color="auto" w:fill="EA9999"/>
        </w:rPr>
        <w:t>Директор</w:t>
      </w:r>
      <w:r>
        <w:rPr>
          <w:sz w:val="26"/>
          <w:szCs w:val="26"/>
          <w:shd w:val="clear" w:color="auto" w:fill="EA9999"/>
        </w:rPr>
        <w:tab/>
      </w:r>
      <w:r>
        <w:rPr>
          <w:color w:val="000000"/>
          <w:sz w:val="26"/>
          <w:szCs w:val="26"/>
          <w:shd w:val="clear" w:color="auto" w:fill="EA9999"/>
        </w:rPr>
        <w:tab/>
      </w:r>
      <w:r>
        <w:rPr>
          <w:color w:val="000000"/>
          <w:sz w:val="26"/>
          <w:szCs w:val="26"/>
          <w:shd w:val="clear" w:color="auto" w:fill="EA9999"/>
        </w:rPr>
        <w:tab/>
      </w:r>
      <w:r>
        <w:rPr>
          <w:color w:val="000000"/>
          <w:sz w:val="26"/>
          <w:szCs w:val="26"/>
          <w:shd w:val="clear" w:color="auto" w:fill="EA9999"/>
        </w:rPr>
        <w:tab/>
      </w:r>
      <w:r>
        <w:rPr>
          <w:color w:val="000000"/>
          <w:sz w:val="26"/>
          <w:szCs w:val="26"/>
          <w:shd w:val="clear" w:color="auto" w:fill="EA9999"/>
        </w:rPr>
        <w:tab/>
      </w:r>
      <w:r>
        <w:rPr>
          <w:color w:val="000000"/>
          <w:sz w:val="26"/>
          <w:szCs w:val="26"/>
          <w:shd w:val="clear" w:color="auto" w:fill="EA9999"/>
        </w:rPr>
        <w:tab/>
        <w:t xml:space="preserve">______________/ </w:t>
      </w:r>
      <w:r>
        <w:rPr>
          <w:sz w:val="26"/>
          <w:szCs w:val="26"/>
          <w:shd w:val="clear" w:color="auto" w:fill="EA9999"/>
        </w:rPr>
        <w:t>Микаелян Г.Т.</w:t>
      </w:r>
      <w:r>
        <w:rPr>
          <w:color w:val="000000"/>
          <w:sz w:val="26"/>
          <w:szCs w:val="26"/>
          <w:shd w:val="clear" w:color="auto" w:fill="EA9999"/>
        </w:rPr>
        <w:t xml:space="preserve"> /</w:t>
      </w:r>
    </w:p>
    <w:p w14:paraId="1E6DFD02" w14:textId="77777777" w:rsidR="00DF4240" w:rsidRDefault="00DF4240">
      <w:pPr>
        <w:pBdr>
          <w:top w:val="nil"/>
          <w:left w:val="nil"/>
          <w:bottom w:val="nil"/>
          <w:right w:val="nil"/>
          <w:between w:val="nil"/>
        </w:pBdr>
        <w:spacing w:line="348" w:lineRule="auto"/>
        <w:ind w:firstLine="567"/>
        <w:jc w:val="both"/>
        <w:rPr>
          <w:color w:val="000000"/>
          <w:sz w:val="24"/>
          <w:szCs w:val="24"/>
        </w:rPr>
      </w:pPr>
    </w:p>
    <w:sectPr w:rsidR="00DF4240">
      <w:footerReference w:type="default" r:id="rId7"/>
      <w:footerReference w:type="first" r:id="rId8"/>
      <w:pgSz w:w="11906" w:h="16838"/>
      <w:pgMar w:top="1134" w:right="567" w:bottom="1134" w:left="1134" w:header="72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E4E53" w14:textId="77777777" w:rsidR="00DF4240" w:rsidRDefault="00DF4240">
      <w:r>
        <w:separator/>
      </w:r>
    </w:p>
  </w:endnote>
  <w:endnote w:type="continuationSeparator" w:id="0">
    <w:p w14:paraId="7BE2551C" w14:textId="77777777" w:rsidR="00DF4240" w:rsidRDefault="00DF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0A237" w14:textId="77777777" w:rsidR="00DF4240" w:rsidRDefault="00DF424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35DE7E70" wp14:editId="33A56C46">
              <wp:simplePos x="0" y="0"/>
              <wp:positionH relativeFrom="column">
                <wp:posOffset>7035800</wp:posOffset>
              </wp:positionH>
              <wp:positionV relativeFrom="paragraph">
                <wp:posOffset>0</wp:posOffset>
              </wp:positionV>
              <wp:extent cx="238125" cy="357505"/>
              <wp:effectExtent l="0" t="0" r="0" b="0"/>
              <wp:wrapSquare wrapText="bothSides" distT="0" distB="0" distL="0" distR="0"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06010"/>
                        <a:ext cx="228600" cy="347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C378E3F" w14:textId="77777777" w:rsidR="00DF4240" w:rsidRDefault="00DF4240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 xml:space="preserve"> PAGE 11</w:t>
                          </w:r>
                        </w:p>
                        <w:p w14:paraId="2A58F868" w14:textId="77777777" w:rsidR="00DF4240" w:rsidRDefault="00DF4240">
                          <w:pPr>
                            <w:textDirection w:val="btLr"/>
                          </w:pPr>
                        </w:p>
                        <w:p w14:paraId="323E6874" w14:textId="77777777" w:rsidR="00DF4240" w:rsidRDefault="00DF424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35DE7E70" id="_x0000_s1026" style="position:absolute;margin-left:554pt;margin-top:0;width:18.75pt;height:28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" stroked="f">
              <v:textbox inset="2.53958mm,1.2694mm,2.53958mm,1.2694mm">
                <w:txbxContent>
                  <w:p w14:paraId="6C378E3F" w14:textId="77777777" w:rsidR="00DF4240" w:rsidRDefault="00DF4240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 xml:space="preserve"> PAGE 11</w:t>
                    </w:r>
                  </w:p>
                  <w:p w14:paraId="2A58F868" w14:textId="77777777" w:rsidR="00DF4240" w:rsidRDefault="00DF4240">
                    <w:pPr>
                      <w:textDirection w:val="btLr"/>
                    </w:pPr>
                  </w:p>
                  <w:p w14:paraId="323E6874" w14:textId="77777777" w:rsidR="00DF4240" w:rsidRDefault="00DF4240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6EFD9" w14:textId="77777777" w:rsidR="00DF4240" w:rsidRDefault="00DF4240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00034" w14:textId="77777777" w:rsidR="00DF4240" w:rsidRDefault="00DF4240">
      <w:r>
        <w:separator/>
      </w:r>
    </w:p>
  </w:footnote>
  <w:footnote w:type="continuationSeparator" w:id="0">
    <w:p w14:paraId="223B0736" w14:textId="77777777" w:rsidR="00DF4240" w:rsidRDefault="00DF4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A1826"/>
    <w:multiLevelType w:val="multilevel"/>
    <w:tmpl w:val="19649B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2476F08"/>
    <w:multiLevelType w:val="multilevel"/>
    <w:tmpl w:val="AB0A48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8DE620A"/>
    <w:multiLevelType w:val="multilevel"/>
    <w:tmpl w:val="C298B4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42585F50"/>
    <w:multiLevelType w:val="multilevel"/>
    <w:tmpl w:val="78C0F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AB07F97"/>
    <w:multiLevelType w:val="multilevel"/>
    <w:tmpl w:val="21448A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58993B60"/>
    <w:multiLevelType w:val="multilevel"/>
    <w:tmpl w:val="185606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6EE76236"/>
    <w:multiLevelType w:val="multilevel"/>
    <w:tmpl w:val="086A0AD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7">
    <w:nsid w:val="72BD1529"/>
    <w:multiLevelType w:val="multilevel"/>
    <w:tmpl w:val="FC9EE5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7A6138BE"/>
    <w:multiLevelType w:val="multilevel"/>
    <w:tmpl w:val="2FA07D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DBF"/>
    <w:rsid w:val="00036603"/>
    <w:rsid w:val="00093B72"/>
    <w:rsid w:val="000E032A"/>
    <w:rsid w:val="000E26DD"/>
    <w:rsid w:val="00140DBF"/>
    <w:rsid w:val="001F2D93"/>
    <w:rsid w:val="00213CB2"/>
    <w:rsid w:val="00231A4E"/>
    <w:rsid w:val="002515FE"/>
    <w:rsid w:val="00286C4F"/>
    <w:rsid w:val="00292E3E"/>
    <w:rsid w:val="002F17A1"/>
    <w:rsid w:val="003D4EB1"/>
    <w:rsid w:val="00456770"/>
    <w:rsid w:val="004579CE"/>
    <w:rsid w:val="00477CFB"/>
    <w:rsid w:val="004E323A"/>
    <w:rsid w:val="00542C6A"/>
    <w:rsid w:val="006E4C8C"/>
    <w:rsid w:val="007403FA"/>
    <w:rsid w:val="00743AC4"/>
    <w:rsid w:val="007D08DF"/>
    <w:rsid w:val="0081247E"/>
    <w:rsid w:val="00857CE6"/>
    <w:rsid w:val="00876EF2"/>
    <w:rsid w:val="009364BF"/>
    <w:rsid w:val="00972371"/>
    <w:rsid w:val="0099124D"/>
    <w:rsid w:val="009B5961"/>
    <w:rsid w:val="009C73D4"/>
    <w:rsid w:val="00B02295"/>
    <w:rsid w:val="00B13FE8"/>
    <w:rsid w:val="00BA2486"/>
    <w:rsid w:val="00C83E5A"/>
    <w:rsid w:val="00CB1314"/>
    <w:rsid w:val="00D452BE"/>
    <w:rsid w:val="00D52717"/>
    <w:rsid w:val="00D87A5F"/>
    <w:rsid w:val="00D95901"/>
    <w:rsid w:val="00DF4240"/>
    <w:rsid w:val="00E432BA"/>
    <w:rsid w:val="00EB157E"/>
    <w:rsid w:val="00F03DBF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0701"/>
  <w15:docId w15:val="{2D6B1C91-2A21-45A7-887E-FAE29E45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link w:val="21"/>
    <w:unhideWhenUsed/>
    <w:rsid w:val="00DF4240"/>
    <w:pPr>
      <w:spacing w:after="120" w:line="480" w:lineRule="auto"/>
      <w:ind w:left="283" w:right="-115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21">
    <w:name w:val="Основной текст с отступом 2 Знак"/>
    <w:basedOn w:val="a0"/>
    <w:link w:val="20"/>
    <w:rsid w:val="00DF4240"/>
    <w:rPr>
      <w:rFonts w:ascii="Calibri" w:eastAsia="Calibri" w:hAnsi="Calibri"/>
      <w:sz w:val="22"/>
      <w:szCs w:val="22"/>
      <w:lang w:val="x-none" w:eastAsia="en-US"/>
    </w:rPr>
  </w:style>
  <w:style w:type="paragraph" w:customStyle="1" w:styleId="a6">
    <w:name w:val="Абзац"/>
    <w:basedOn w:val="a"/>
    <w:rsid w:val="006E4C8C"/>
    <w:pPr>
      <w:spacing w:line="340" w:lineRule="atLeast"/>
      <w:ind w:firstLine="567"/>
      <w:jc w:val="both"/>
    </w:pPr>
    <w:rPr>
      <w:sz w:val="28"/>
    </w:rPr>
  </w:style>
  <w:style w:type="paragraph" w:customStyle="1" w:styleId="10">
    <w:name w:val="Обычный1"/>
    <w:rsid w:val="006E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FronyaAA</dc:creator>
  <cp:lastModifiedBy>User</cp:lastModifiedBy>
  <cp:revision>3</cp:revision>
  <dcterms:created xsi:type="dcterms:W3CDTF">2020-04-27T09:41:00Z</dcterms:created>
  <dcterms:modified xsi:type="dcterms:W3CDTF">2020-04-28T13:11:00Z</dcterms:modified>
</cp:coreProperties>
</file>